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9532C4" w14:textId="443D7DF1" w:rsidR="00044990" w:rsidRDefault="004D2D8D">
      <w:pPr>
        <w:sectPr w:rsidR="00044990" w:rsidSect="00044990">
          <w:pgSz w:w="12240" w:h="15840"/>
          <w:pgMar w:top="144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41D83EE7" wp14:editId="061570F4">
                <wp:simplePos x="0" y="0"/>
                <wp:positionH relativeFrom="margin">
                  <wp:align>left</wp:align>
                </wp:positionH>
                <wp:positionV relativeFrom="page">
                  <wp:posOffset>2124710</wp:posOffset>
                </wp:positionV>
                <wp:extent cx="4514850" cy="7548245"/>
                <wp:effectExtent l="0" t="0" r="0" b="0"/>
                <wp:wrapThrough wrapText="bothSides">
                  <wp:wrapPolygon edited="0">
                    <wp:start x="182" y="0"/>
                    <wp:lineTo x="182" y="21533"/>
                    <wp:lineTo x="21327" y="21533"/>
                    <wp:lineTo x="21327" y="0"/>
                    <wp:lineTo x="182" y="0"/>
                  </wp:wrapPolygon>
                </wp:wrapThrough>
                <wp:docPr id="6" name="Text Box 6"/>
                <wp:cNvGraphicFramePr/>
                <a:graphic xmlns:a="http://schemas.openxmlformats.org/drawingml/2006/main">
                  <a:graphicData uri="http://schemas.microsoft.com/office/word/2010/wordprocessingShape">
                    <wps:wsp>
                      <wps:cNvSpPr txBox="1"/>
                      <wps:spPr>
                        <a:xfrm>
                          <a:off x="0" y="0"/>
                          <a:ext cx="4514850" cy="75482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5857A85" w14:textId="77777777" w:rsidR="004D2D8D" w:rsidRPr="00EC10BC" w:rsidRDefault="004D2D8D" w:rsidP="004D2D8D">
                            <w:pPr>
                              <w:rPr>
                                <w:rFonts w:ascii="Myriad Pro" w:hAnsi="Myriad Pro"/>
                                <w:b/>
                                <w:sz w:val="28"/>
                                <w:szCs w:val="28"/>
                              </w:rPr>
                            </w:pPr>
                            <w:r>
                              <w:rPr>
                                <w:rFonts w:ascii="Myriad Pro" w:hAnsi="Myriad Pro"/>
                                <w:b/>
                                <w:sz w:val="28"/>
                                <w:szCs w:val="28"/>
                              </w:rPr>
                              <w:t>Are you ready?</w:t>
                            </w:r>
                          </w:p>
                          <w:p w14:paraId="5CBA10F0" w14:textId="77777777" w:rsidR="004D2D8D" w:rsidRPr="00BA7F0D" w:rsidRDefault="004D2D8D" w:rsidP="004D2D8D">
                            <w:pPr>
                              <w:rPr>
                                <w:rFonts w:asciiTheme="majorHAnsi" w:hAnsiTheme="majorHAnsi"/>
                                <w:sz w:val="22"/>
                                <w:szCs w:val="22"/>
                              </w:rPr>
                            </w:pPr>
                          </w:p>
                          <w:p w14:paraId="6928B21C" w14:textId="77777777" w:rsidR="004D2D8D" w:rsidRDefault="004D2D8D" w:rsidP="004D2D8D">
                            <w:pPr>
                              <w:rPr>
                                <w:rFonts w:asciiTheme="majorHAnsi" w:hAnsiTheme="majorHAnsi"/>
                                <w:sz w:val="22"/>
                                <w:szCs w:val="22"/>
                              </w:rPr>
                            </w:pPr>
                            <w:r>
                              <w:rPr>
                                <w:rFonts w:asciiTheme="majorHAnsi" w:hAnsiTheme="majorHAnsi"/>
                                <w:sz w:val="22"/>
                                <w:szCs w:val="22"/>
                              </w:rPr>
                              <w:t xml:space="preserve">Wow, what a year we have been through. As we planned for and launched Walk Kansas 2020, K-State Research and Extension was temporarily closing offices to the public and pausing all face-to-face programming. Walk Kansas continued with complete virtual delivery. We have learned a lot since then. We have adapted, as you have, to new ways of working, learning and thriving. So, welcome to Walk Kansas 2021!! Most, if not all, of this program will take place through virtual delivery. Be sure to check out what your local office is providing for you, and tune in when you can to opportunities offered state-wide from K-State Research and Extension on campus. </w:t>
                            </w:r>
                          </w:p>
                          <w:p w14:paraId="5945BDBA" w14:textId="77777777" w:rsidR="004D2D8D" w:rsidRDefault="004D2D8D" w:rsidP="004D2D8D">
                            <w:pPr>
                              <w:rPr>
                                <w:rFonts w:asciiTheme="majorHAnsi" w:hAnsiTheme="majorHAnsi"/>
                                <w:sz w:val="22"/>
                                <w:szCs w:val="22"/>
                              </w:rPr>
                            </w:pPr>
                          </w:p>
                          <w:p w14:paraId="638C7570" w14:textId="77777777" w:rsidR="004D2D8D" w:rsidRDefault="004D2D8D" w:rsidP="004D2D8D">
                            <w:pPr>
                              <w:rPr>
                                <w:rFonts w:asciiTheme="majorHAnsi" w:hAnsiTheme="majorHAnsi"/>
                                <w:sz w:val="22"/>
                                <w:szCs w:val="22"/>
                              </w:rPr>
                            </w:pPr>
                            <w:r>
                              <w:rPr>
                                <w:rFonts w:asciiTheme="majorHAnsi" w:hAnsiTheme="majorHAnsi"/>
                                <w:sz w:val="22"/>
                                <w:szCs w:val="22"/>
                              </w:rPr>
                              <w:t xml:space="preserve">Online registration is now open. Information about the program, helpful resources, and a link to register is available at </w:t>
                            </w:r>
                            <w:hyperlink r:id="rId6" w:history="1">
                              <w:r w:rsidRPr="00823B9A">
                                <w:rPr>
                                  <w:rStyle w:val="Hyperlink"/>
                                  <w:rFonts w:asciiTheme="majorHAnsi" w:hAnsiTheme="majorHAnsi"/>
                                  <w:sz w:val="22"/>
                                  <w:szCs w:val="22"/>
                                </w:rPr>
                                <w:t>www.walkkansas.org</w:t>
                              </w:r>
                            </w:hyperlink>
                            <w:r>
                              <w:rPr>
                                <w:rFonts w:asciiTheme="majorHAnsi" w:hAnsiTheme="majorHAnsi"/>
                                <w:sz w:val="22"/>
                                <w:szCs w:val="22"/>
                              </w:rPr>
                              <w:t>.</w:t>
                            </w:r>
                          </w:p>
                          <w:p w14:paraId="1E8246F8" w14:textId="77777777" w:rsidR="004D2D8D" w:rsidRDefault="004D2D8D" w:rsidP="004D2D8D">
                            <w:pPr>
                              <w:rPr>
                                <w:rFonts w:asciiTheme="majorHAnsi" w:hAnsiTheme="majorHAnsi"/>
                                <w:sz w:val="22"/>
                                <w:szCs w:val="22"/>
                              </w:rPr>
                            </w:pPr>
                          </w:p>
                          <w:p w14:paraId="06E9668C" w14:textId="77777777" w:rsidR="004D2D8D" w:rsidRDefault="004D2D8D" w:rsidP="004D2D8D">
                            <w:pPr>
                              <w:rPr>
                                <w:rFonts w:asciiTheme="majorHAnsi" w:hAnsiTheme="majorHAnsi"/>
                                <w:sz w:val="22"/>
                                <w:szCs w:val="22"/>
                              </w:rPr>
                            </w:pPr>
                            <w:r>
                              <w:rPr>
                                <w:rFonts w:asciiTheme="majorHAnsi" w:hAnsiTheme="majorHAnsi"/>
                                <w:sz w:val="22"/>
                                <w:szCs w:val="22"/>
                              </w:rPr>
                              <w:t xml:space="preserve">Welcome to Walk Kansas 2021!! This year, we will take a close look at how physical activity plays an important role in managing, delaying and even preventing some types of chronic disease. Specifically, we will explore mental health, heart disease, osteoporosis, Alzheimer’s, obesity, arthritis, diabetes and cancer.  </w:t>
                            </w:r>
                          </w:p>
                          <w:p w14:paraId="430FC327" w14:textId="77777777" w:rsidR="004D2D8D" w:rsidRDefault="004D2D8D" w:rsidP="004D2D8D">
                            <w:pPr>
                              <w:rPr>
                                <w:rFonts w:asciiTheme="majorHAnsi" w:hAnsiTheme="majorHAnsi"/>
                                <w:sz w:val="22"/>
                                <w:szCs w:val="22"/>
                              </w:rPr>
                            </w:pPr>
                          </w:p>
                          <w:p w14:paraId="4EBE9525" w14:textId="77777777" w:rsidR="004D2D8D" w:rsidRDefault="004D2D8D" w:rsidP="004D2D8D">
                            <w:pPr>
                              <w:rPr>
                                <w:rFonts w:asciiTheme="majorHAnsi" w:hAnsiTheme="majorHAnsi"/>
                                <w:sz w:val="22"/>
                                <w:szCs w:val="22"/>
                              </w:rPr>
                            </w:pPr>
                            <w:r>
                              <w:rPr>
                                <w:rFonts w:asciiTheme="majorHAnsi" w:hAnsiTheme="majorHAnsi"/>
                                <w:sz w:val="22"/>
                                <w:szCs w:val="22"/>
                              </w:rPr>
                              <w:t xml:space="preserve">Weekly newsletters, social media posts, noon-hour webinars and more will provide information, and the inspiration, for you to </w:t>
                            </w:r>
                            <w:r w:rsidRPr="00840C48">
                              <w:rPr>
                                <w:rFonts w:asciiTheme="majorHAnsi" w:hAnsiTheme="majorHAnsi"/>
                                <w:i/>
                                <w:sz w:val="22"/>
                                <w:szCs w:val="22"/>
                              </w:rPr>
                              <w:t>Move Your Way</w:t>
                            </w:r>
                            <w:r>
                              <w:rPr>
                                <w:rFonts w:asciiTheme="majorHAnsi" w:hAnsiTheme="majorHAnsi"/>
                                <w:sz w:val="22"/>
                                <w:szCs w:val="22"/>
                              </w:rPr>
                              <w:t xml:space="preserve">, </w:t>
                            </w:r>
                            <w:r w:rsidRPr="00840C48">
                              <w:rPr>
                                <w:rFonts w:asciiTheme="majorHAnsi" w:hAnsiTheme="majorHAnsi"/>
                                <w:i/>
                                <w:sz w:val="22"/>
                                <w:szCs w:val="22"/>
                              </w:rPr>
                              <w:t>Make Every Bite Count</w:t>
                            </w:r>
                            <w:r>
                              <w:rPr>
                                <w:rFonts w:asciiTheme="majorHAnsi" w:hAnsiTheme="majorHAnsi"/>
                                <w:sz w:val="22"/>
                                <w:szCs w:val="22"/>
                              </w:rPr>
                              <w:t>, and reduce chronic disease. Now, it’s time for you to gather your team and get ready!</w:t>
                            </w:r>
                          </w:p>
                          <w:p w14:paraId="7814C162" w14:textId="77777777" w:rsidR="004D2D8D" w:rsidRDefault="004D2D8D" w:rsidP="004D2D8D">
                            <w:pPr>
                              <w:rPr>
                                <w:rFonts w:asciiTheme="majorHAnsi" w:hAnsiTheme="majorHAnsi"/>
                                <w:sz w:val="22"/>
                                <w:szCs w:val="22"/>
                              </w:rPr>
                            </w:pPr>
                          </w:p>
                          <w:p w14:paraId="4F4BCC5B" w14:textId="77777777" w:rsidR="004D2D8D" w:rsidRDefault="004D2D8D" w:rsidP="004D2D8D">
                            <w:pPr>
                              <w:rPr>
                                <w:rFonts w:asciiTheme="majorHAnsi" w:hAnsiTheme="majorHAnsi"/>
                                <w:sz w:val="22"/>
                                <w:szCs w:val="22"/>
                              </w:rPr>
                            </w:pPr>
                            <w:r w:rsidRPr="00BA7F0D">
                              <w:rPr>
                                <w:rFonts w:asciiTheme="majorHAnsi" w:hAnsiTheme="majorHAnsi"/>
                                <w:sz w:val="22"/>
                                <w:szCs w:val="22"/>
                              </w:rPr>
                              <w:t>Here is a step-by-step guide that covers options for registe</w:t>
                            </w:r>
                            <w:r>
                              <w:rPr>
                                <w:rFonts w:asciiTheme="majorHAnsi" w:hAnsiTheme="majorHAnsi"/>
                                <w:sz w:val="22"/>
                                <w:szCs w:val="22"/>
                              </w:rPr>
                              <w:t xml:space="preserve">ring your team followed by general program information. </w:t>
                            </w:r>
                          </w:p>
                          <w:p w14:paraId="29EB8D5C" w14:textId="77777777" w:rsidR="004D2D8D" w:rsidRPr="00BA7F0D" w:rsidRDefault="004D2D8D" w:rsidP="004D2D8D">
                            <w:pPr>
                              <w:rPr>
                                <w:rFonts w:asciiTheme="majorHAnsi" w:hAnsiTheme="majorHAnsi"/>
                                <w:sz w:val="22"/>
                                <w:szCs w:val="22"/>
                              </w:rPr>
                            </w:pPr>
                          </w:p>
                          <w:p w14:paraId="4C9AD524" w14:textId="77777777" w:rsidR="004D2D8D" w:rsidRPr="00BA7F0D" w:rsidRDefault="004D2D8D" w:rsidP="004D2D8D">
                            <w:pPr>
                              <w:rPr>
                                <w:rFonts w:asciiTheme="majorHAnsi" w:hAnsiTheme="majorHAnsi"/>
                                <w:b/>
                                <w:sz w:val="22"/>
                                <w:szCs w:val="22"/>
                              </w:rPr>
                            </w:pPr>
                            <w:r w:rsidRPr="00BA7F0D">
                              <w:rPr>
                                <w:rFonts w:asciiTheme="majorHAnsi" w:hAnsiTheme="majorHAnsi"/>
                                <w:b/>
                                <w:sz w:val="22"/>
                                <w:szCs w:val="22"/>
                              </w:rPr>
                              <w:t>Register online:</w:t>
                            </w:r>
                          </w:p>
                          <w:p w14:paraId="6AEFB44C" w14:textId="77777777" w:rsidR="004D2D8D" w:rsidRDefault="004D2D8D" w:rsidP="004D2D8D">
                            <w:pPr>
                              <w:rPr>
                                <w:rFonts w:asciiTheme="majorHAnsi" w:hAnsiTheme="majorHAnsi"/>
                                <w:sz w:val="22"/>
                                <w:szCs w:val="22"/>
                              </w:rPr>
                            </w:pPr>
                            <w:r w:rsidRPr="00BA7F0D">
                              <w:rPr>
                                <w:rFonts w:asciiTheme="majorHAnsi" w:hAnsiTheme="majorHAnsi"/>
                                <w:sz w:val="22"/>
                                <w:szCs w:val="22"/>
                              </w:rPr>
                              <w:t>▪ Before you go to register, recruit team members (at least 4 – you can add more later). You will need their email address, or mailing address if they do not have email.</w:t>
                            </w:r>
                            <w:r>
                              <w:rPr>
                                <w:rFonts w:asciiTheme="majorHAnsi" w:hAnsiTheme="majorHAnsi"/>
                                <w:sz w:val="22"/>
                                <w:szCs w:val="22"/>
                              </w:rPr>
                              <w:t xml:space="preserve"> When you register your team, you will be asked to pay for the number of people participating ($10/person), so be prepared to pay with credit card (PayPal) or follow up by sending a check. </w:t>
                            </w:r>
                          </w:p>
                          <w:p w14:paraId="08E4A8DF" w14:textId="77777777" w:rsidR="004D2D8D" w:rsidRDefault="004D2D8D" w:rsidP="004D2D8D">
                            <w:pPr>
                              <w:rPr>
                                <w:rFonts w:asciiTheme="majorHAnsi" w:hAnsiTheme="majorHAnsi"/>
                                <w:sz w:val="22"/>
                                <w:szCs w:val="22"/>
                              </w:rPr>
                            </w:pPr>
                            <w:r w:rsidRPr="00BA7F0D">
                              <w:rPr>
                                <w:rFonts w:asciiTheme="majorHAnsi" w:hAnsiTheme="majorHAnsi"/>
                                <w:sz w:val="22"/>
                                <w:szCs w:val="22"/>
                              </w:rPr>
                              <w:t>▪</w:t>
                            </w:r>
                            <w:r>
                              <w:rPr>
                                <w:rFonts w:asciiTheme="majorHAnsi" w:hAnsiTheme="majorHAnsi"/>
                                <w:sz w:val="22"/>
                                <w:szCs w:val="22"/>
                              </w:rPr>
                              <w:t xml:space="preserve"> Talk with your team and select a goal based on how many minutes of exercise each person will commit to per week – 2 ½ hours, 4 hours or 6 hours.</w:t>
                            </w:r>
                          </w:p>
                          <w:p w14:paraId="472F1DCC" w14:textId="77777777" w:rsidR="004D2D8D" w:rsidRPr="00497372" w:rsidRDefault="004D2D8D" w:rsidP="004D2D8D">
                            <w:pPr>
                              <w:rPr>
                                <w:rFonts w:asciiTheme="majorHAnsi" w:hAnsiTheme="majorHAnsi"/>
                                <w:sz w:val="22"/>
                                <w:szCs w:val="22"/>
                              </w:rPr>
                            </w:pPr>
                            <w:r w:rsidRPr="00BA7F0D">
                              <w:rPr>
                                <w:rFonts w:asciiTheme="majorHAnsi" w:hAnsiTheme="majorHAnsi"/>
                                <w:sz w:val="22"/>
                                <w:szCs w:val="22"/>
                              </w:rPr>
                              <w:t>▪</w:t>
                            </w:r>
                            <w:r>
                              <w:rPr>
                                <w:rFonts w:asciiTheme="majorHAnsi" w:hAnsiTheme="majorHAnsi"/>
                                <w:sz w:val="22"/>
                                <w:szCs w:val="22"/>
                              </w:rPr>
                              <w:t xml:space="preserve"> When you have this </w:t>
                            </w:r>
                            <w:proofErr w:type="gramStart"/>
                            <w:r>
                              <w:rPr>
                                <w:rFonts w:asciiTheme="majorHAnsi" w:hAnsiTheme="majorHAnsi"/>
                                <w:sz w:val="22"/>
                                <w:szCs w:val="22"/>
                              </w:rPr>
                              <w:t>information</w:t>
                            </w:r>
                            <w:proofErr w:type="gramEnd"/>
                            <w:r>
                              <w:rPr>
                                <w:rFonts w:asciiTheme="majorHAnsi" w:hAnsiTheme="majorHAnsi"/>
                                <w:sz w:val="22"/>
                                <w:szCs w:val="22"/>
                              </w:rPr>
                              <w:t xml:space="preserve"> you are ready to register online at </w:t>
                            </w:r>
                            <w:hyperlink r:id="rId7" w:history="1">
                              <w:r w:rsidRPr="00823B9A">
                                <w:rPr>
                                  <w:rStyle w:val="Hyperlink"/>
                                  <w:rFonts w:asciiTheme="majorHAnsi" w:hAnsiTheme="majorHAnsi"/>
                                  <w:sz w:val="22"/>
                                  <w:szCs w:val="22"/>
                                </w:rPr>
                                <w:t>www.walkkansas.org</w:t>
                              </w:r>
                            </w:hyperlink>
                            <w:r>
                              <w:rPr>
                                <w:rFonts w:asciiTheme="majorHAnsi" w:hAnsiTheme="majorHAnsi"/>
                                <w:sz w:val="22"/>
                                <w:szCs w:val="22"/>
                              </w:rPr>
                              <w:t>.  If you reach a point during the process where you don’t have the needed information, click CANCEL and start again later. (Please do not exit out of the system without selecting CANCEL.)</w:t>
                            </w:r>
                          </w:p>
                          <w:p w14:paraId="2DD6F46A" w14:textId="32B7C6B0" w:rsidR="00086421" w:rsidRPr="004D2D8D" w:rsidRDefault="00086421">
                            <w:pPr>
                              <w:rPr>
                                <w:rFonts w:ascii="Myriad Pro" w:hAnsi="Myriad Pro"/>
                                <w:b/>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83EE7" id="_x0000_t202" coordsize="21600,21600" o:spt="202" path="m,l,21600r21600,l21600,xe">
                <v:stroke joinstyle="miter"/>
                <v:path gradientshapeok="t" o:connecttype="rect"/>
              </v:shapetype>
              <v:shape id="Text Box 6" o:spid="_x0000_s1026" type="#_x0000_t202" style="position:absolute;margin-left:0;margin-top:167.3pt;width:355.5pt;height:594.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" filled="f" stroked="f">
                <v:textbox>
                  <w:txbxContent>
                    <w:p w14:paraId="35857A85" w14:textId="77777777" w:rsidR="004D2D8D" w:rsidRPr="00EC10BC" w:rsidRDefault="004D2D8D" w:rsidP="004D2D8D">
                      <w:pPr>
                        <w:rPr>
                          <w:rFonts w:ascii="Myriad Pro" w:hAnsi="Myriad Pro"/>
                          <w:b/>
                          <w:sz w:val="28"/>
                          <w:szCs w:val="28"/>
                        </w:rPr>
                      </w:pPr>
                      <w:r>
                        <w:rPr>
                          <w:rFonts w:ascii="Myriad Pro" w:hAnsi="Myriad Pro"/>
                          <w:b/>
                          <w:sz w:val="28"/>
                          <w:szCs w:val="28"/>
                        </w:rPr>
                        <w:t>Are you ready?</w:t>
                      </w:r>
                    </w:p>
                    <w:p w14:paraId="5CBA10F0" w14:textId="77777777" w:rsidR="004D2D8D" w:rsidRPr="00BA7F0D" w:rsidRDefault="004D2D8D" w:rsidP="004D2D8D">
                      <w:pPr>
                        <w:rPr>
                          <w:rFonts w:asciiTheme="majorHAnsi" w:hAnsiTheme="majorHAnsi"/>
                          <w:sz w:val="22"/>
                          <w:szCs w:val="22"/>
                        </w:rPr>
                      </w:pPr>
                    </w:p>
                    <w:p w14:paraId="6928B21C" w14:textId="77777777" w:rsidR="004D2D8D" w:rsidRDefault="004D2D8D" w:rsidP="004D2D8D">
                      <w:pPr>
                        <w:rPr>
                          <w:rFonts w:asciiTheme="majorHAnsi" w:hAnsiTheme="majorHAnsi"/>
                          <w:sz w:val="22"/>
                          <w:szCs w:val="22"/>
                        </w:rPr>
                      </w:pPr>
                      <w:r>
                        <w:rPr>
                          <w:rFonts w:asciiTheme="majorHAnsi" w:hAnsiTheme="majorHAnsi"/>
                          <w:sz w:val="22"/>
                          <w:szCs w:val="22"/>
                        </w:rPr>
                        <w:t xml:space="preserve">Wow, what a year we have been through. As we planned for and launched Walk Kansas 2020, K-State Research and Extension was temporarily closing offices to the public and pausing all face-to-face programming. Walk Kansas continued with complete virtual delivery. We have learned a lot since then. We have adapted, as you have, to new ways of working, learning and thriving. So, welcome to Walk Kansas 2021!! Most, if not all, of this program will take place through virtual delivery. Be sure to check out what your local office is providing for you, and tune in when you can to opportunities offered state-wide from K-State Research and Extension on campus. </w:t>
                      </w:r>
                    </w:p>
                    <w:p w14:paraId="5945BDBA" w14:textId="77777777" w:rsidR="004D2D8D" w:rsidRDefault="004D2D8D" w:rsidP="004D2D8D">
                      <w:pPr>
                        <w:rPr>
                          <w:rFonts w:asciiTheme="majorHAnsi" w:hAnsiTheme="majorHAnsi"/>
                          <w:sz w:val="22"/>
                          <w:szCs w:val="22"/>
                        </w:rPr>
                      </w:pPr>
                    </w:p>
                    <w:p w14:paraId="638C7570" w14:textId="77777777" w:rsidR="004D2D8D" w:rsidRDefault="004D2D8D" w:rsidP="004D2D8D">
                      <w:pPr>
                        <w:rPr>
                          <w:rFonts w:asciiTheme="majorHAnsi" w:hAnsiTheme="majorHAnsi"/>
                          <w:sz w:val="22"/>
                          <w:szCs w:val="22"/>
                        </w:rPr>
                      </w:pPr>
                      <w:r>
                        <w:rPr>
                          <w:rFonts w:asciiTheme="majorHAnsi" w:hAnsiTheme="majorHAnsi"/>
                          <w:sz w:val="22"/>
                          <w:szCs w:val="22"/>
                        </w:rPr>
                        <w:t xml:space="preserve">Online registration is now open. Information about the program, helpful resources, and a link to register is available at </w:t>
                      </w:r>
                      <w:hyperlink r:id="rId8" w:history="1">
                        <w:r w:rsidRPr="00823B9A">
                          <w:rPr>
                            <w:rStyle w:val="Hyperlink"/>
                            <w:rFonts w:asciiTheme="majorHAnsi" w:hAnsiTheme="majorHAnsi"/>
                            <w:sz w:val="22"/>
                            <w:szCs w:val="22"/>
                          </w:rPr>
                          <w:t>www.walkkansas.org</w:t>
                        </w:r>
                      </w:hyperlink>
                      <w:r>
                        <w:rPr>
                          <w:rFonts w:asciiTheme="majorHAnsi" w:hAnsiTheme="majorHAnsi"/>
                          <w:sz w:val="22"/>
                          <w:szCs w:val="22"/>
                        </w:rPr>
                        <w:t>.</w:t>
                      </w:r>
                    </w:p>
                    <w:p w14:paraId="1E8246F8" w14:textId="77777777" w:rsidR="004D2D8D" w:rsidRDefault="004D2D8D" w:rsidP="004D2D8D">
                      <w:pPr>
                        <w:rPr>
                          <w:rFonts w:asciiTheme="majorHAnsi" w:hAnsiTheme="majorHAnsi"/>
                          <w:sz w:val="22"/>
                          <w:szCs w:val="22"/>
                        </w:rPr>
                      </w:pPr>
                    </w:p>
                    <w:p w14:paraId="06E9668C" w14:textId="77777777" w:rsidR="004D2D8D" w:rsidRDefault="004D2D8D" w:rsidP="004D2D8D">
                      <w:pPr>
                        <w:rPr>
                          <w:rFonts w:asciiTheme="majorHAnsi" w:hAnsiTheme="majorHAnsi"/>
                          <w:sz w:val="22"/>
                          <w:szCs w:val="22"/>
                        </w:rPr>
                      </w:pPr>
                      <w:r>
                        <w:rPr>
                          <w:rFonts w:asciiTheme="majorHAnsi" w:hAnsiTheme="majorHAnsi"/>
                          <w:sz w:val="22"/>
                          <w:szCs w:val="22"/>
                        </w:rPr>
                        <w:t xml:space="preserve">Welcome to Walk Kansas 2021!! This year, we will take a close look at how physical activity plays an important role in managing, delaying and even preventing some types of chronic disease. Specifically, we will explore mental health, heart disease, osteoporosis, Alzheimer’s, obesity, arthritis, diabetes and cancer.  </w:t>
                      </w:r>
                    </w:p>
                    <w:p w14:paraId="430FC327" w14:textId="77777777" w:rsidR="004D2D8D" w:rsidRDefault="004D2D8D" w:rsidP="004D2D8D">
                      <w:pPr>
                        <w:rPr>
                          <w:rFonts w:asciiTheme="majorHAnsi" w:hAnsiTheme="majorHAnsi"/>
                          <w:sz w:val="22"/>
                          <w:szCs w:val="22"/>
                        </w:rPr>
                      </w:pPr>
                    </w:p>
                    <w:p w14:paraId="4EBE9525" w14:textId="77777777" w:rsidR="004D2D8D" w:rsidRDefault="004D2D8D" w:rsidP="004D2D8D">
                      <w:pPr>
                        <w:rPr>
                          <w:rFonts w:asciiTheme="majorHAnsi" w:hAnsiTheme="majorHAnsi"/>
                          <w:sz w:val="22"/>
                          <w:szCs w:val="22"/>
                        </w:rPr>
                      </w:pPr>
                      <w:r>
                        <w:rPr>
                          <w:rFonts w:asciiTheme="majorHAnsi" w:hAnsiTheme="majorHAnsi"/>
                          <w:sz w:val="22"/>
                          <w:szCs w:val="22"/>
                        </w:rPr>
                        <w:t xml:space="preserve">Weekly newsletters, social media posts, noon-hour webinars and more will provide information, and the inspiration, for you to </w:t>
                      </w:r>
                      <w:r w:rsidRPr="00840C48">
                        <w:rPr>
                          <w:rFonts w:asciiTheme="majorHAnsi" w:hAnsiTheme="majorHAnsi"/>
                          <w:i/>
                          <w:sz w:val="22"/>
                          <w:szCs w:val="22"/>
                        </w:rPr>
                        <w:t>Move Your Way</w:t>
                      </w:r>
                      <w:r>
                        <w:rPr>
                          <w:rFonts w:asciiTheme="majorHAnsi" w:hAnsiTheme="majorHAnsi"/>
                          <w:sz w:val="22"/>
                          <w:szCs w:val="22"/>
                        </w:rPr>
                        <w:t xml:space="preserve">, </w:t>
                      </w:r>
                      <w:r w:rsidRPr="00840C48">
                        <w:rPr>
                          <w:rFonts w:asciiTheme="majorHAnsi" w:hAnsiTheme="majorHAnsi"/>
                          <w:i/>
                          <w:sz w:val="22"/>
                          <w:szCs w:val="22"/>
                        </w:rPr>
                        <w:t>Make Every Bite Count</w:t>
                      </w:r>
                      <w:r>
                        <w:rPr>
                          <w:rFonts w:asciiTheme="majorHAnsi" w:hAnsiTheme="majorHAnsi"/>
                          <w:sz w:val="22"/>
                          <w:szCs w:val="22"/>
                        </w:rPr>
                        <w:t>, and reduce chronic disease. Now, it’s time for you to gather your team and get ready!</w:t>
                      </w:r>
                    </w:p>
                    <w:p w14:paraId="7814C162" w14:textId="77777777" w:rsidR="004D2D8D" w:rsidRDefault="004D2D8D" w:rsidP="004D2D8D">
                      <w:pPr>
                        <w:rPr>
                          <w:rFonts w:asciiTheme="majorHAnsi" w:hAnsiTheme="majorHAnsi"/>
                          <w:sz w:val="22"/>
                          <w:szCs w:val="22"/>
                        </w:rPr>
                      </w:pPr>
                    </w:p>
                    <w:p w14:paraId="4F4BCC5B" w14:textId="77777777" w:rsidR="004D2D8D" w:rsidRDefault="004D2D8D" w:rsidP="004D2D8D">
                      <w:pPr>
                        <w:rPr>
                          <w:rFonts w:asciiTheme="majorHAnsi" w:hAnsiTheme="majorHAnsi"/>
                          <w:sz w:val="22"/>
                          <w:szCs w:val="22"/>
                        </w:rPr>
                      </w:pPr>
                      <w:r w:rsidRPr="00BA7F0D">
                        <w:rPr>
                          <w:rFonts w:asciiTheme="majorHAnsi" w:hAnsiTheme="majorHAnsi"/>
                          <w:sz w:val="22"/>
                          <w:szCs w:val="22"/>
                        </w:rPr>
                        <w:t>Here is a step-by-step guide that covers options for registe</w:t>
                      </w:r>
                      <w:r>
                        <w:rPr>
                          <w:rFonts w:asciiTheme="majorHAnsi" w:hAnsiTheme="majorHAnsi"/>
                          <w:sz w:val="22"/>
                          <w:szCs w:val="22"/>
                        </w:rPr>
                        <w:t xml:space="preserve">ring your team followed by general program information. </w:t>
                      </w:r>
                    </w:p>
                    <w:p w14:paraId="29EB8D5C" w14:textId="77777777" w:rsidR="004D2D8D" w:rsidRPr="00BA7F0D" w:rsidRDefault="004D2D8D" w:rsidP="004D2D8D">
                      <w:pPr>
                        <w:rPr>
                          <w:rFonts w:asciiTheme="majorHAnsi" w:hAnsiTheme="majorHAnsi"/>
                          <w:sz w:val="22"/>
                          <w:szCs w:val="22"/>
                        </w:rPr>
                      </w:pPr>
                    </w:p>
                    <w:p w14:paraId="4C9AD524" w14:textId="77777777" w:rsidR="004D2D8D" w:rsidRPr="00BA7F0D" w:rsidRDefault="004D2D8D" w:rsidP="004D2D8D">
                      <w:pPr>
                        <w:rPr>
                          <w:rFonts w:asciiTheme="majorHAnsi" w:hAnsiTheme="majorHAnsi"/>
                          <w:b/>
                          <w:sz w:val="22"/>
                          <w:szCs w:val="22"/>
                        </w:rPr>
                      </w:pPr>
                      <w:r w:rsidRPr="00BA7F0D">
                        <w:rPr>
                          <w:rFonts w:asciiTheme="majorHAnsi" w:hAnsiTheme="majorHAnsi"/>
                          <w:b/>
                          <w:sz w:val="22"/>
                          <w:szCs w:val="22"/>
                        </w:rPr>
                        <w:t>Register online:</w:t>
                      </w:r>
                    </w:p>
                    <w:p w14:paraId="6AEFB44C" w14:textId="77777777" w:rsidR="004D2D8D" w:rsidRDefault="004D2D8D" w:rsidP="004D2D8D">
                      <w:pPr>
                        <w:rPr>
                          <w:rFonts w:asciiTheme="majorHAnsi" w:hAnsiTheme="majorHAnsi"/>
                          <w:sz w:val="22"/>
                          <w:szCs w:val="22"/>
                        </w:rPr>
                      </w:pPr>
                      <w:r w:rsidRPr="00BA7F0D">
                        <w:rPr>
                          <w:rFonts w:asciiTheme="majorHAnsi" w:hAnsiTheme="majorHAnsi"/>
                          <w:sz w:val="22"/>
                          <w:szCs w:val="22"/>
                        </w:rPr>
                        <w:t>▪ Before you go to register, recruit team members (at least 4 – you can add more later). You will need their email address, or mailing address if they do not have email.</w:t>
                      </w:r>
                      <w:r>
                        <w:rPr>
                          <w:rFonts w:asciiTheme="majorHAnsi" w:hAnsiTheme="majorHAnsi"/>
                          <w:sz w:val="22"/>
                          <w:szCs w:val="22"/>
                        </w:rPr>
                        <w:t xml:space="preserve"> When you register your team, you will be asked to pay for the number of people participating ($10/person), so be prepared to pay with credit card (PayPal) or follow up by sending a check. </w:t>
                      </w:r>
                    </w:p>
                    <w:p w14:paraId="08E4A8DF" w14:textId="77777777" w:rsidR="004D2D8D" w:rsidRDefault="004D2D8D" w:rsidP="004D2D8D">
                      <w:pPr>
                        <w:rPr>
                          <w:rFonts w:asciiTheme="majorHAnsi" w:hAnsiTheme="majorHAnsi"/>
                          <w:sz w:val="22"/>
                          <w:szCs w:val="22"/>
                        </w:rPr>
                      </w:pPr>
                      <w:r w:rsidRPr="00BA7F0D">
                        <w:rPr>
                          <w:rFonts w:asciiTheme="majorHAnsi" w:hAnsiTheme="majorHAnsi"/>
                          <w:sz w:val="22"/>
                          <w:szCs w:val="22"/>
                        </w:rPr>
                        <w:t>▪</w:t>
                      </w:r>
                      <w:r>
                        <w:rPr>
                          <w:rFonts w:asciiTheme="majorHAnsi" w:hAnsiTheme="majorHAnsi"/>
                          <w:sz w:val="22"/>
                          <w:szCs w:val="22"/>
                        </w:rPr>
                        <w:t xml:space="preserve"> Talk with your team and select a goal based on how many minutes of exercise each person will commit to per week – 2 ½ hours, 4 hours or 6 hours.</w:t>
                      </w:r>
                    </w:p>
                    <w:p w14:paraId="472F1DCC" w14:textId="77777777" w:rsidR="004D2D8D" w:rsidRPr="00497372" w:rsidRDefault="004D2D8D" w:rsidP="004D2D8D">
                      <w:pPr>
                        <w:rPr>
                          <w:rFonts w:asciiTheme="majorHAnsi" w:hAnsiTheme="majorHAnsi"/>
                          <w:sz w:val="22"/>
                          <w:szCs w:val="22"/>
                        </w:rPr>
                      </w:pPr>
                      <w:r w:rsidRPr="00BA7F0D">
                        <w:rPr>
                          <w:rFonts w:asciiTheme="majorHAnsi" w:hAnsiTheme="majorHAnsi"/>
                          <w:sz w:val="22"/>
                          <w:szCs w:val="22"/>
                        </w:rPr>
                        <w:t>▪</w:t>
                      </w:r>
                      <w:r>
                        <w:rPr>
                          <w:rFonts w:asciiTheme="majorHAnsi" w:hAnsiTheme="majorHAnsi"/>
                          <w:sz w:val="22"/>
                          <w:szCs w:val="22"/>
                        </w:rPr>
                        <w:t xml:space="preserve"> When you have this </w:t>
                      </w:r>
                      <w:proofErr w:type="gramStart"/>
                      <w:r>
                        <w:rPr>
                          <w:rFonts w:asciiTheme="majorHAnsi" w:hAnsiTheme="majorHAnsi"/>
                          <w:sz w:val="22"/>
                          <w:szCs w:val="22"/>
                        </w:rPr>
                        <w:t>information</w:t>
                      </w:r>
                      <w:proofErr w:type="gramEnd"/>
                      <w:r>
                        <w:rPr>
                          <w:rFonts w:asciiTheme="majorHAnsi" w:hAnsiTheme="majorHAnsi"/>
                          <w:sz w:val="22"/>
                          <w:szCs w:val="22"/>
                        </w:rPr>
                        <w:t xml:space="preserve"> you are ready to register online at </w:t>
                      </w:r>
                      <w:hyperlink r:id="rId9" w:history="1">
                        <w:r w:rsidRPr="00823B9A">
                          <w:rPr>
                            <w:rStyle w:val="Hyperlink"/>
                            <w:rFonts w:asciiTheme="majorHAnsi" w:hAnsiTheme="majorHAnsi"/>
                            <w:sz w:val="22"/>
                            <w:szCs w:val="22"/>
                          </w:rPr>
                          <w:t>www.walkkansas.org</w:t>
                        </w:r>
                      </w:hyperlink>
                      <w:r>
                        <w:rPr>
                          <w:rFonts w:asciiTheme="majorHAnsi" w:hAnsiTheme="majorHAnsi"/>
                          <w:sz w:val="22"/>
                          <w:szCs w:val="22"/>
                        </w:rPr>
                        <w:t>.  If you reach a point during the process where you don’t have the needed information, click CANCEL and start again later. (Please do not exit out of the system without selecting CANCEL.)</w:t>
                      </w:r>
                    </w:p>
                    <w:p w14:paraId="2DD6F46A" w14:textId="32B7C6B0" w:rsidR="00086421" w:rsidRPr="004D2D8D" w:rsidRDefault="00086421">
                      <w:pPr>
                        <w:rPr>
                          <w:rFonts w:ascii="Myriad Pro" w:hAnsi="Myriad Pro"/>
                          <w:b/>
                          <w:bCs/>
                          <w:sz w:val="22"/>
                          <w:szCs w:val="22"/>
                        </w:rPr>
                      </w:pPr>
                    </w:p>
                  </w:txbxContent>
                </v:textbox>
                <w10:wrap type="through" anchorx="margin" anchory="page"/>
              </v:shape>
            </w:pict>
          </mc:Fallback>
        </mc:AlternateContent>
      </w:r>
      <w:r w:rsidR="00D72486">
        <w:rPr>
          <w:noProof/>
        </w:rPr>
        <mc:AlternateContent>
          <mc:Choice Requires="wps">
            <w:drawing>
              <wp:anchor distT="0" distB="0" distL="114300" distR="114300" simplePos="0" relativeHeight="251660288" behindDoc="0" locked="0" layoutInCell="1" allowOverlap="1" wp14:anchorId="219DED48" wp14:editId="2CFCF818">
                <wp:simplePos x="0" y="0"/>
                <wp:positionH relativeFrom="page">
                  <wp:posOffset>768513</wp:posOffset>
                </wp:positionH>
                <wp:positionV relativeFrom="page">
                  <wp:posOffset>1629410</wp:posOffset>
                </wp:positionV>
                <wp:extent cx="6479540" cy="279400"/>
                <wp:effectExtent l="0" t="0" r="0" b="0"/>
                <wp:wrapThrough wrapText="bothSides">
                  <wp:wrapPolygon edited="0">
                    <wp:start x="212" y="982"/>
                    <wp:lineTo x="212" y="19636"/>
                    <wp:lineTo x="21338" y="19636"/>
                    <wp:lineTo x="21338" y="982"/>
                    <wp:lineTo x="212" y="982"/>
                  </wp:wrapPolygon>
                </wp:wrapThrough>
                <wp:docPr id="7" name="Text Box 7"/>
                <wp:cNvGraphicFramePr/>
                <a:graphic xmlns:a="http://schemas.openxmlformats.org/drawingml/2006/main">
                  <a:graphicData uri="http://schemas.microsoft.com/office/word/2010/wordprocessingShape">
                    <wps:wsp>
                      <wps:cNvSpPr txBox="1"/>
                      <wps:spPr>
                        <a:xfrm>
                          <a:off x="0" y="0"/>
                          <a:ext cx="6479540" cy="27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A3416B4" w14:textId="5EAF3E05" w:rsidR="008D532E" w:rsidRPr="00914D0B" w:rsidRDefault="004D2D8D">
                            <w:pPr>
                              <w:rPr>
                                <w:rFonts w:ascii="Myriad Pro" w:hAnsi="Myriad Pro"/>
                                <w:b/>
                              </w:rPr>
                            </w:pPr>
                            <w:r>
                              <w:rPr>
                                <w:rFonts w:ascii="Myriad Pro" w:hAnsi="Myriad Pro"/>
                                <w:b/>
                                <w:color w:val="1F497D" w:themeColor="text2"/>
                                <w:sz w:val="28"/>
                                <w:szCs w:val="28"/>
                              </w:rPr>
                              <w:t xml:space="preserve">Captain Guide         </w:t>
                            </w:r>
                            <w:r w:rsidR="00C01B97">
                              <w:rPr>
                                <w:rFonts w:ascii="Myriad Pro" w:hAnsi="Myriad Pro"/>
                                <w:b/>
                              </w:rPr>
                              <w:tab/>
                            </w:r>
                            <w:r w:rsidR="00C01B97">
                              <w:rPr>
                                <w:rFonts w:ascii="Myriad Pro" w:hAnsi="Myriad Pro"/>
                                <w:b/>
                              </w:rPr>
                              <w:tab/>
                            </w:r>
                            <w:r w:rsidR="00C01B97">
                              <w:rPr>
                                <w:rFonts w:ascii="Myriad Pro" w:hAnsi="Myriad Pro"/>
                                <w:b/>
                              </w:rPr>
                              <w:tab/>
                            </w:r>
                            <w:r>
                              <w:rPr>
                                <w:rFonts w:ascii="Myriad Pro" w:hAnsi="Myriad Pro"/>
                                <w:b/>
                              </w:rPr>
                              <w:tab/>
                            </w:r>
                            <w:r>
                              <w:rPr>
                                <w:rFonts w:ascii="Myriad Pro" w:hAnsi="Myriad Pro"/>
                                <w:b/>
                              </w:rPr>
                              <w:tab/>
                            </w:r>
                            <w:r>
                              <w:rPr>
                                <w:rFonts w:ascii="Myriad Pro" w:hAnsi="Myriad Pro"/>
                                <w:b/>
                              </w:rPr>
                              <w:tab/>
                              <w:t xml:space="preserve">      </w:t>
                            </w:r>
                            <w:r>
                              <w:rPr>
                                <w:rFonts w:ascii="Myriad Pro" w:hAnsi="Myriad Pro"/>
                                <w:b/>
                                <w:color w:val="1F497D" w:themeColor="text2"/>
                                <w:sz w:val="28"/>
                                <w:szCs w:val="28"/>
                              </w:rPr>
                              <w:t>March 28 – May 22.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DED48" id="Text Box 7" o:spid="_x0000_s1027" type="#_x0000_t202" style="position:absolute;margin-left:60.5pt;margin-top:128.3pt;width:510.2pt;height:22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" filled="f" stroked="f">
                <v:textbox>
                  <w:txbxContent>
                    <w:p w14:paraId="1A3416B4" w14:textId="5EAF3E05" w:rsidR="008D532E" w:rsidRPr="00914D0B" w:rsidRDefault="004D2D8D">
                      <w:pPr>
                        <w:rPr>
                          <w:rFonts w:ascii="Myriad Pro" w:hAnsi="Myriad Pro"/>
                          <w:b/>
                        </w:rPr>
                      </w:pPr>
                      <w:r>
                        <w:rPr>
                          <w:rFonts w:ascii="Myriad Pro" w:hAnsi="Myriad Pro"/>
                          <w:b/>
                          <w:color w:val="1F497D" w:themeColor="text2"/>
                          <w:sz w:val="28"/>
                          <w:szCs w:val="28"/>
                        </w:rPr>
                        <w:t xml:space="preserve">Captain Guide         </w:t>
                      </w:r>
                      <w:r w:rsidR="00C01B97">
                        <w:rPr>
                          <w:rFonts w:ascii="Myriad Pro" w:hAnsi="Myriad Pro"/>
                          <w:b/>
                        </w:rPr>
                        <w:tab/>
                      </w:r>
                      <w:r w:rsidR="00C01B97">
                        <w:rPr>
                          <w:rFonts w:ascii="Myriad Pro" w:hAnsi="Myriad Pro"/>
                          <w:b/>
                        </w:rPr>
                        <w:tab/>
                      </w:r>
                      <w:r w:rsidR="00C01B97">
                        <w:rPr>
                          <w:rFonts w:ascii="Myriad Pro" w:hAnsi="Myriad Pro"/>
                          <w:b/>
                        </w:rPr>
                        <w:tab/>
                      </w:r>
                      <w:r>
                        <w:rPr>
                          <w:rFonts w:ascii="Myriad Pro" w:hAnsi="Myriad Pro"/>
                          <w:b/>
                        </w:rPr>
                        <w:tab/>
                      </w:r>
                      <w:r>
                        <w:rPr>
                          <w:rFonts w:ascii="Myriad Pro" w:hAnsi="Myriad Pro"/>
                          <w:b/>
                        </w:rPr>
                        <w:tab/>
                      </w:r>
                      <w:r>
                        <w:rPr>
                          <w:rFonts w:ascii="Myriad Pro" w:hAnsi="Myriad Pro"/>
                          <w:b/>
                        </w:rPr>
                        <w:tab/>
                        <w:t xml:space="preserve">      </w:t>
                      </w:r>
                      <w:r>
                        <w:rPr>
                          <w:rFonts w:ascii="Myriad Pro" w:hAnsi="Myriad Pro"/>
                          <w:b/>
                          <w:color w:val="1F497D" w:themeColor="text2"/>
                          <w:sz w:val="28"/>
                          <w:szCs w:val="28"/>
                        </w:rPr>
                        <w:t>March 28 – May 22. 2021</w:t>
                      </w:r>
                    </w:p>
                  </w:txbxContent>
                </v:textbox>
                <w10:wrap type="through" anchorx="page" anchory="page"/>
              </v:shape>
            </w:pict>
          </mc:Fallback>
        </mc:AlternateContent>
      </w:r>
      <w:r w:rsidR="00E339AA">
        <w:rPr>
          <w:noProof/>
        </w:rPr>
        <w:drawing>
          <wp:anchor distT="0" distB="0" distL="114300" distR="114300" simplePos="0" relativeHeight="251658239" behindDoc="0" locked="0" layoutInCell="1" allowOverlap="1" wp14:anchorId="2B01433B" wp14:editId="2DBF9438">
            <wp:simplePos x="0" y="0"/>
            <wp:positionH relativeFrom="page">
              <wp:posOffset>425513</wp:posOffset>
            </wp:positionH>
            <wp:positionV relativeFrom="page">
              <wp:posOffset>146484</wp:posOffset>
            </wp:positionV>
            <wp:extent cx="7043907" cy="1789328"/>
            <wp:effectExtent l="0" t="0" r="0" b="1905"/>
            <wp:wrapThrough wrapText="bothSides">
              <wp:wrapPolygon edited="0">
                <wp:start x="0" y="0"/>
                <wp:lineTo x="0" y="21470"/>
                <wp:lineTo x="21538" y="21470"/>
                <wp:lineTo x="215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7043907" cy="1789328"/>
                    </a:xfrm>
                    <a:prstGeom prst="rect">
                      <a:avLst/>
                    </a:prstGeom>
                  </pic:spPr>
                </pic:pic>
              </a:graphicData>
            </a:graphic>
            <wp14:sizeRelH relativeFrom="margin">
              <wp14:pctWidth>0</wp14:pctWidth>
            </wp14:sizeRelH>
            <wp14:sizeRelV relativeFrom="margin">
              <wp14:pctHeight>0</wp14:pctHeight>
            </wp14:sizeRelV>
          </wp:anchor>
        </w:drawing>
      </w:r>
      <w:r w:rsidR="00BB62AE">
        <w:rPr>
          <w:noProof/>
        </w:rPr>
        <w:drawing>
          <wp:anchor distT="0" distB="0" distL="114300" distR="114300" simplePos="0" relativeHeight="251663360" behindDoc="0" locked="0" layoutInCell="1" allowOverlap="1" wp14:anchorId="1696B696" wp14:editId="4583724C">
            <wp:simplePos x="0" y="0"/>
            <wp:positionH relativeFrom="page">
              <wp:posOffset>5368290</wp:posOffset>
            </wp:positionH>
            <wp:positionV relativeFrom="page">
              <wp:posOffset>7593965</wp:posOffset>
            </wp:positionV>
            <wp:extent cx="1712595" cy="992505"/>
            <wp:effectExtent l="0" t="0" r="1905" b="0"/>
            <wp:wrapThrough wrapText="bothSides">
              <wp:wrapPolygon edited="0">
                <wp:start x="0" y="0"/>
                <wp:lineTo x="0" y="21282"/>
                <wp:lineTo x="21464" y="21282"/>
                <wp:lineTo x="2146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RE-Wordmark.jpg"/>
                    <pic:cNvPicPr/>
                  </pic:nvPicPr>
                  <pic:blipFill>
                    <a:blip r:embed="rId11">
                      <a:extLst>
                        <a:ext uri="{28A0092B-C50C-407E-A947-70E740481C1C}">
                          <a14:useLocalDpi xmlns:a14="http://schemas.microsoft.com/office/drawing/2010/main" val="0"/>
                        </a:ext>
                      </a:extLst>
                    </a:blip>
                    <a:stretch>
                      <a:fillRect/>
                    </a:stretch>
                  </pic:blipFill>
                  <pic:spPr>
                    <a:xfrm>
                      <a:off x="0" y="0"/>
                      <a:ext cx="1712595" cy="992505"/>
                    </a:xfrm>
                    <a:prstGeom prst="rect">
                      <a:avLst/>
                    </a:prstGeom>
                  </pic:spPr>
                </pic:pic>
              </a:graphicData>
            </a:graphic>
            <wp14:sizeRelH relativeFrom="margin">
              <wp14:pctWidth>0</wp14:pctWidth>
            </wp14:sizeRelH>
            <wp14:sizeRelV relativeFrom="margin">
              <wp14:pctHeight>0</wp14:pctHeight>
            </wp14:sizeRelV>
          </wp:anchor>
        </w:drawing>
      </w:r>
      <w:r w:rsidR="00BB62AE">
        <w:rPr>
          <w:noProof/>
        </w:rPr>
        <mc:AlternateContent>
          <mc:Choice Requires="wps">
            <w:drawing>
              <wp:anchor distT="0" distB="0" distL="114300" distR="114300" simplePos="0" relativeHeight="251664384" behindDoc="0" locked="0" layoutInCell="1" allowOverlap="1" wp14:anchorId="79E46011" wp14:editId="1D686234">
                <wp:simplePos x="0" y="0"/>
                <wp:positionH relativeFrom="page">
                  <wp:posOffset>5196205</wp:posOffset>
                </wp:positionH>
                <wp:positionV relativeFrom="page">
                  <wp:posOffset>8553287</wp:posOffset>
                </wp:positionV>
                <wp:extent cx="2026920" cy="914400"/>
                <wp:effectExtent l="0" t="0" r="0" b="0"/>
                <wp:wrapThrough wrapText="bothSides">
                  <wp:wrapPolygon edited="0">
                    <wp:start x="677" y="300"/>
                    <wp:lineTo x="677" y="21000"/>
                    <wp:lineTo x="20842" y="21000"/>
                    <wp:lineTo x="20842" y="300"/>
                    <wp:lineTo x="677" y="300"/>
                  </wp:wrapPolygon>
                </wp:wrapThrough>
                <wp:docPr id="11" name="Text Box 11"/>
                <wp:cNvGraphicFramePr/>
                <a:graphic xmlns:a="http://schemas.openxmlformats.org/drawingml/2006/main">
                  <a:graphicData uri="http://schemas.microsoft.com/office/word/2010/wordprocessingShape">
                    <wps:wsp>
                      <wps:cNvSpPr txBox="1"/>
                      <wps:spPr>
                        <a:xfrm>
                          <a:off x="0" y="0"/>
                          <a:ext cx="202692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6011" id="Text Box 11" o:spid="_x0000_s1028" type="#_x0000_t202" style="position:absolute;margin-left:409.15pt;margin-top:673.5pt;width:159.6pt;height:1in;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" filled="f" stroked="f">
                <v:textbox>
                  <w:txbxContent>
                    <w:p w14:paraId="46CD7421" w14:textId="77777777" w:rsidR="00954FEC" w:rsidRPr="00954FEC" w:rsidRDefault="008C272B" w:rsidP="002F6EAB">
                      <w:pPr>
                        <w:pStyle w:val="MainText"/>
                        <w:jc w:val="center"/>
                        <w:rPr>
                          <w:rFonts w:ascii="Myriad Pro" w:hAnsi="Myriad Pro" w:cs="Avenir-Black"/>
                          <w:b/>
                          <w:spacing w:val="-1"/>
                          <w:sz w:val="14"/>
                          <w:szCs w:val="14"/>
                        </w:rPr>
                      </w:pPr>
                      <w:r w:rsidRPr="00954FEC">
                        <w:rPr>
                          <w:rFonts w:ascii="Myriad Pro" w:hAnsi="Myriad Pro" w:cs="Avenir-Black"/>
                          <w:b/>
                          <w:spacing w:val="-1"/>
                          <w:sz w:val="14"/>
                          <w:szCs w:val="14"/>
                        </w:rPr>
                        <w:t>Kansas State University Agricultural Experiment Station and Cooperative Extension Service</w:t>
                      </w:r>
                    </w:p>
                    <w:p w14:paraId="2C24E296" w14:textId="0089F5FB" w:rsidR="008C272B" w:rsidRPr="00494365" w:rsidRDefault="008C272B" w:rsidP="002F6EAB">
                      <w:pPr>
                        <w:pStyle w:val="MainText"/>
                        <w:jc w:val="center"/>
                        <w:rPr>
                          <w:rFonts w:ascii="Myriad Pro" w:hAnsi="Myriad Pro" w:cs="Avenir-Black"/>
                          <w:spacing w:val="-1"/>
                          <w:sz w:val="14"/>
                          <w:szCs w:val="14"/>
                        </w:rPr>
                      </w:pPr>
                      <w:r w:rsidRPr="00954FEC">
                        <w:rPr>
                          <w:rFonts w:ascii="Myriad Pro" w:hAnsi="Myriad Pro" w:cs="Avenir-Black"/>
                          <w:spacing w:val="-1"/>
                          <w:sz w:val="14"/>
                          <w:szCs w:val="14"/>
                        </w:rPr>
                        <w:br/>
                        <w:t>K-State Research and Extension is an equal opportunity provider and employer.</w:t>
                      </w:r>
                    </w:p>
                  </w:txbxContent>
                </v:textbox>
                <w10:wrap type="through" anchorx="page" anchory="page"/>
              </v:shape>
            </w:pict>
          </mc:Fallback>
        </mc:AlternateContent>
      </w:r>
      <w:r w:rsidR="002F6EAB">
        <w:rPr>
          <w:noProof/>
        </w:rPr>
        <mc:AlternateContent>
          <mc:Choice Requires="wps">
            <w:drawing>
              <wp:anchor distT="0" distB="0" distL="114300" distR="114300" simplePos="0" relativeHeight="251667456" behindDoc="0" locked="0" layoutInCell="1" allowOverlap="1" wp14:anchorId="2A3A9F22" wp14:editId="307C69E0">
                <wp:simplePos x="0" y="0"/>
                <wp:positionH relativeFrom="page">
                  <wp:posOffset>5227955</wp:posOffset>
                </wp:positionH>
                <wp:positionV relativeFrom="page">
                  <wp:posOffset>2312035</wp:posOffset>
                </wp:positionV>
                <wp:extent cx="1987550" cy="4887595"/>
                <wp:effectExtent l="0" t="0" r="0" b="0"/>
                <wp:wrapThrough wrapText="bothSides">
                  <wp:wrapPolygon edited="0">
                    <wp:start x="276" y="0"/>
                    <wp:lineTo x="276" y="21440"/>
                    <wp:lineTo x="20979" y="21440"/>
                    <wp:lineTo x="20979" y="0"/>
                    <wp:lineTo x="276" y="0"/>
                  </wp:wrapPolygon>
                </wp:wrapThrough>
                <wp:docPr id="5" name="Text Box 5"/>
                <wp:cNvGraphicFramePr/>
                <a:graphic xmlns:a="http://schemas.openxmlformats.org/drawingml/2006/main">
                  <a:graphicData uri="http://schemas.microsoft.com/office/word/2010/wordprocessingShape">
                    <wps:wsp>
                      <wps:cNvSpPr txBox="1"/>
                      <wps:spPr>
                        <a:xfrm>
                          <a:off x="0" y="0"/>
                          <a:ext cx="1987550" cy="4887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BEAC7EC" w14:textId="63A0CF65" w:rsidR="004D2D8D" w:rsidRPr="007478B8" w:rsidRDefault="00005EFA" w:rsidP="004D2D8D">
                            <w:pPr>
                              <w:rPr>
                                <w:rFonts w:ascii="Myriad Pro" w:hAnsi="Myriad Pro"/>
                                <w:b/>
                              </w:rPr>
                            </w:pPr>
                            <w:r w:rsidRPr="007478B8">
                              <w:rPr>
                                <w:rFonts w:ascii="Myriad Pro" w:hAnsi="Myriad Pro"/>
                                <w:b/>
                              </w:rPr>
                              <w:t>Important dates:</w:t>
                            </w:r>
                          </w:p>
                          <w:p w14:paraId="49047097" w14:textId="77777777" w:rsidR="004D2D8D" w:rsidRDefault="004D2D8D" w:rsidP="004D2D8D">
                            <w:pPr>
                              <w:rPr>
                                <w:rFonts w:ascii="Myriad Pro" w:hAnsi="Myriad Pro"/>
                              </w:rPr>
                            </w:pPr>
                          </w:p>
                          <w:p w14:paraId="4A60321D" w14:textId="77777777" w:rsidR="004D2D8D" w:rsidRDefault="004D2D8D" w:rsidP="004D2D8D">
                            <w:pPr>
                              <w:rPr>
                                <w:rFonts w:ascii="Myriad Pro" w:hAnsi="Myriad Pro"/>
                              </w:rPr>
                            </w:pPr>
                            <w:r>
                              <w:rPr>
                                <w:rFonts w:ascii="Myriad Pro" w:hAnsi="Myriad Pro"/>
                                <w:b/>
                              </w:rPr>
                              <w:t>March 8</w:t>
                            </w:r>
                            <w:r>
                              <w:rPr>
                                <w:rFonts w:ascii="Myriad Pro" w:hAnsi="Myriad Pro"/>
                              </w:rPr>
                              <w:t xml:space="preserve"> – Online registration open</w:t>
                            </w:r>
                          </w:p>
                          <w:p w14:paraId="676F5388" w14:textId="77777777" w:rsidR="004D2D8D" w:rsidRDefault="004D2D8D" w:rsidP="004D2D8D">
                            <w:pPr>
                              <w:rPr>
                                <w:rFonts w:ascii="Myriad Pro" w:hAnsi="Myriad Pro"/>
                              </w:rPr>
                            </w:pPr>
                          </w:p>
                          <w:p w14:paraId="34E46FCF" w14:textId="77777777" w:rsidR="004D2D8D" w:rsidRDefault="004D2D8D" w:rsidP="004D2D8D">
                            <w:pPr>
                              <w:rPr>
                                <w:rFonts w:ascii="Myriad Pro" w:hAnsi="Myriad Pro"/>
                              </w:rPr>
                            </w:pPr>
                            <w:r>
                              <w:rPr>
                                <w:rFonts w:ascii="Myriad Pro" w:hAnsi="Myriad Pro"/>
                                <w:b/>
                              </w:rPr>
                              <w:t>April 2</w:t>
                            </w:r>
                            <w:r>
                              <w:rPr>
                                <w:rFonts w:ascii="Myriad Pro" w:hAnsi="Myriad Pro"/>
                              </w:rPr>
                              <w:t xml:space="preserve"> – Registration closes</w:t>
                            </w:r>
                          </w:p>
                          <w:p w14:paraId="3AA22527" w14:textId="77777777" w:rsidR="004D2D8D" w:rsidRDefault="004D2D8D" w:rsidP="004D2D8D">
                            <w:pPr>
                              <w:rPr>
                                <w:rFonts w:ascii="Myriad Pro" w:hAnsi="Myriad Pro"/>
                              </w:rPr>
                            </w:pPr>
                          </w:p>
                          <w:p w14:paraId="7978118C" w14:textId="77777777" w:rsidR="004D2D8D" w:rsidRDefault="004D2D8D" w:rsidP="004D2D8D">
                            <w:pPr>
                              <w:rPr>
                                <w:rFonts w:ascii="Myriad Pro" w:hAnsi="Myriad Pro"/>
                              </w:rPr>
                            </w:pPr>
                            <w:r>
                              <w:rPr>
                                <w:rFonts w:ascii="Myriad Pro" w:hAnsi="Myriad Pro"/>
                                <w:b/>
                              </w:rPr>
                              <w:t>March 28</w:t>
                            </w:r>
                            <w:r>
                              <w:rPr>
                                <w:rFonts w:ascii="Myriad Pro" w:hAnsi="Myriad Pro"/>
                              </w:rPr>
                              <w:t xml:space="preserve"> – Go! Log exercise minutes and cups of fruits/vegetables</w:t>
                            </w:r>
                          </w:p>
                          <w:p w14:paraId="0E461389" w14:textId="77777777" w:rsidR="004D2D8D" w:rsidRDefault="004D2D8D" w:rsidP="004D2D8D">
                            <w:pPr>
                              <w:rPr>
                                <w:rFonts w:ascii="Myriad Pro" w:hAnsi="Myriad Pro"/>
                              </w:rPr>
                            </w:pPr>
                          </w:p>
                          <w:p w14:paraId="316822FF" w14:textId="77777777" w:rsidR="004D2D8D" w:rsidRDefault="004D2D8D" w:rsidP="004D2D8D">
                            <w:pPr>
                              <w:rPr>
                                <w:rFonts w:ascii="Myriad Pro" w:hAnsi="Myriad Pro"/>
                              </w:rPr>
                            </w:pPr>
                            <w:r>
                              <w:rPr>
                                <w:rFonts w:ascii="Myriad Pro" w:hAnsi="Myriad Pro"/>
                                <w:b/>
                              </w:rPr>
                              <w:t>April 12</w:t>
                            </w:r>
                            <w:r>
                              <w:rPr>
                                <w:rFonts w:ascii="Myriad Pro" w:hAnsi="Myriad Pro"/>
                              </w:rPr>
                              <w:t xml:space="preserve"> – Last day to order Walk Kansas apparel</w:t>
                            </w:r>
                          </w:p>
                          <w:p w14:paraId="03135B45" w14:textId="77777777" w:rsidR="004D2D8D" w:rsidRDefault="004D2D8D" w:rsidP="004D2D8D">
                            <w:pPr>
                              <w:rPr>
                                <w:rFonts w:ascii="Myriad Pro" w:hAnsi="Myriad Pro"/>
                              </w:rPr>
                            </w:pPr>
                          </w:p>
                          <w:p w14:paraId="18A1163F" w14:textId="77777777" w:rsidR="004D2D8D" w:rsidRPr="008C272B" w:rsidRDefault="004D2D8D" w:rsidP="004D2D8D">
                            <w:pPr>
                              <w:rPr>
                                <w:rFonts w:ascii="Myriad Pro" w:hAnsi="Myriad Pro"/>
                              </w:rPr>
                            </w:pPr>
                            <w:r w:rsidRPr="007478B8">
                              <w:rPr>
                                <w:rFonts w:ascii="Myriad Pro" w:hAnsi="Myriad Pro"/>
                                <w:b/>
                              </w:rPr>
                              <w:t>May</w:t>
                            </w:r>
                            <w:r>
                              <w:rPr>
                                <w:rFonts w:ascii="Myriad Pro" w:hAnsi="Myriad Pro"/>
                                <w:b/>
                              </w:rPr>
                              <w:t xml:space="preserve"> 22</w:t>
                            </w:r>
                            <w:r>
                              <w:rPr>
                                <w:rFonts w:ascii="Myriad Pro" w:hAnsi="Myriad Pro"/>
                              </w:rPr>
                              <w:t xml:space="preserve"> – Walk Kansas wraps up!</w:t>
                            </w:r>
                          </w:p>
                          <w:p w14:paraId="7E98F0BE" w14:textId="77777777" w:rsidR="00005EFA" w:rsidRDefault="00005EFA">
                            <w:pPr>
                              <w:rPr>
                                <w:rFonts w:ascii="Myriad Pro" w:hAnsi="Myriad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3A9F22" id="Text Box 5" o:spid="_x0000_s1029" type="#_x0000_t202" style="position:absolute;margin-left:411.65pt;margin-top:182.05pt;width:156.5pt;height:384.8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" filled="f" stroked="f">
                <v:textbox>
                  <w:txbxContent>
                    <w:p w14:paraId="0BEAC7EC" w14:textId="63A0CF65" w:rsidR="004D2D8D" w:rsidRPr="007478B8" w:rsidRDefault="00005EFA" w:rsidP="004D2D8D">
                      <w:pPr>
                        <w:rPr>
                          <w:rFonts w:ascii="Myriad Pro" w:hAnsi="Myriad Pro"/>
                          <w:b/>
                        </w:rPr>
                      </w:pPr>
                      <w:r w:rsidRPr="007478B8">
                        <w:rPr>
                          <w:rFonts w:ascii="Myriad Pro" w:hAnsi="Myriad Pro"/>
                          <w:b/>
                        </w:rPr>
                        <w:t>Important dates:</w:t>
                      </w:r>
                    </w:p>
                    <w:p w14:paraId="49047097" w14:textId="77777777" w:rsidR="004D2D8D" w:rsidRDefault="004D2D8D" w:rsidP="004D2D8D">
                      <w:pPr>
                        <w:rPr>
                          <w:rFonts w:ascii="Myriad Pro" w:hAnsi="Myriad Pro"/>
                        </w:rPr>
                      </w:pPr>
                    </w:p>
                    <w:p w14:paraId="4A60321D" w14:textId="77777777" w:rsidR="004D2D8D" w:rsidRDefault="004D2D8D" w:rsidP="004D2D8D">
                      <w:pPr>
                        <w:rPr>
                          <w:rFonts w:ascii="Myriad Pro" w:hAnsi="Myriad Pro"/>
                        </w:rPr>
                      </w:pPr>
                      <w:r>
                        <w:rPr>
                          <w:rFonts w:ascii="Myriad Pro" w:hAnsi="Myriad Pro"/>
                          <w:b/>
                        </w:rPr>
                        <w:t>March 8</w:t>
                      </w:r>
                      <w:r>
                        <w:rPr>
                          <w:rFonts w:ascii="Myriad Pro" w:hAnsi="Myriad Pro"/>
                        </w:rPr>
                        <w:t xml:space="preserve"> – Online registration open</w:t>
                      </w:r>
                    </w:p>
                    <w:p w14:paraId="676F5388" w14:textId="77777777" w:rsidR="004D2D8D" w:rsidRDefault="004D2D8D" w:rsidP="004D2D8D">
                      <w:pPr>
                        <w:rPr>
                          <w:rFonts w:ascii="Myriad Pro" w:hAnsi="Myriad Pro"/>
                        </w:rPr>
                      </w:pPr>
                    </w:p>
                    <w:p w14:paraId="34E46FCF" w14:textId="77777777" w:rsidR="004D2D8D" w:rsidRDefault="004D2D8D" w:rsidP="004D2D8D">
                      <w:pPr>
                        <w:rPr>
                          <w:rFonts w:ascii="Myriad Pro" w:hAnsi="Myriad Pro"/>
                        </w:rPr>
                      </w:pPr>
                      <w:r>
                        <w:rPr>
                          <w:rFonts w:ascii="Myriad Pro" w:hAnsi="Myriad Pro"/>
                          <w:b/>
                        </w:rPr>
                        <w:t>April 2</w:t>
                      </w:r>
                      <w:r>
                        <w:rPr>
                          <w:rFonts w:ascii="Myriad Pro" w:hAnsi="Myriad Pro"/>
                        </w:rPr>
                        <w:t xml:space="preserve"> – Registration closes</w:t>
                      </w:r>
                    </w:p>
                    <w:p w14:paraId="3AA22527" w14:textId="77777777" w:rsidR="004D2D8D" w:rsidRDefault="004D2D8D" w:rsidP="004D2D8D">
                      <w:pPr>
                        <w:rPr>
                          <w:rFonts w:ascii="Myriad Pro" w:hAnsi="Myriad Pro"/>
                        </w:rPr>
                      </w:pPr>
                    </w:p>
                    <w:p w14:paraId="7978118C" w14:textId="77777777" w:rsidR="004D2D8D" w:rsidRDefault="004D2D8D" w:rsidP="004D2D8D">
                      <w:pPr>
                        <w:rPr>
                          <w:rFonts w:ascii="Myriad Pro" w:hAnsi="Myriad Pro"/>
                        </w:rPr>
                      </w:pPr>
                      <w:r>
                        <w:rPr>
                          <w:rFonts w:ascii="Myriad Pro" w:hAnsi="Myriad Pro"/>
                          <w:b/>
                        </w:rPr>
                        <w:t>March 28</w:t>
                      </w:r>
                      <w:r>
                        <w:rPr>
                          <w:rFonts w:ascii="Myriad Pro" w:hAnsi="Myriad Pro"/>
                        </w:rPr>
                        <w:t xml:space="preserve"> – Go! Log exercise minutes and cups of fruits/vegetables</w:t>
                      </w:r>
                    </w:p>
                    <w:p w14:paraId="0E461389" w14:textId="77777777" w:rsidR="004D2D8D" w:rsidRDefault="004D2D8D" w:rsidP="004D2D8D">
                      <w:pPr>
                        <w:rPr>
                          <w:rFonts w:ascii="Myriad Pro" w:hAnsi="Myriad Pro"/>
                        </w:rPr>
                      </w:pPr>
                    </w:p>
                    <w:p w14:paraId="316822FF" w14:textId="77777777" w:rsidR="004D2D8D" w:rsidRDefault="004D2D8D" w:rsidP="004D2D8D">
                      <w:pPr>
                        <w:rPr>
                          <w:rFonts w:ascii="Myriad Pro" w:hAnsi="Myriad Pro"/>
                        </w:rPr>
                      </w:pPr>
                      <w:r>
                        <w:rPr>
                          <w:rFonts w:ascii="Myriad Pro" w:hAnsi="Myriad Pro"/>
                          <w:b/>
                        </w:rPr>
                        <w:t>April 12</w:t>
                      </w:r>
                      <w:r>
                        <w:rPr>
                          <w:rFonts w:ascii="Myriad Pro" w:hAnsi="Myriad Pro"/>
                        </w:rPr>
                        <w:t xml:space="preserve"> – Last day to order Walk Kansas apparel</w:t>
                      </w:r>
                    </w:p>
                    <w:p w14:paraId="03135B45" w14:textId="77777777" w:rsidR="004D2D8D" w:rsidRDefault="004D2D8D" w:rsidP="004D2D8D">
                      <w:pPr>
                        <w:rPr>
                          <w:rFonts w:ascii="Myriad Pro" w:hAnsi="Myriad Pro"/>
                        </w:rPr>
                      </w:pPr>
                    </w:p>
                    <w:p w14:paraId="18A1163F" w14:textId="77777777" w:rsidR="004D2D8D" w:rsidRPr="008C272B" w:rsidRDefault="004D2D8D" w:rsidP="004D2D8D">
                      <w:pPr>
                        <w:rPr>
                          <w:rFonts w:ascii="Myriad Pro" w:hAnsi="Myriad Pro"/>
                        </w:rPr>
                      </w:pPr>
                      <w:r w:rsidRPr="007478B8">
                        <w:rPr>
                          <w:rFonts w:ascii="Myriad Pro" w:hAnsi="Myriad Pro"/>
                          <w:b/>
                        </w:rPr>
                        <w:t>May</w:t>
                      </w:r>
                      <w:r>
                        <w:rPr>
                          <w:rFonts w:ascii="Myriad Pro" w:hAnsi="Myriad Pro"/>
                          <w:b/>
                        </w:rPr>
                        <w:t xml:space="preserve"> 22</w:t>
                      </w:r>
                      <w:r>
                        <w:rPr>
                          <w:rFonts w:ascii="Myriad Pro" w:hAnsi="Myriad Pro"/>
                        </w:rPr>
                        <w:t xml:space="preserve"> – Walk Kansas wraps up!</w:t>
                      </w:r>
                    </w:p>
                    <w:p w14:paraId="7E98F0BE" w14:textId="77777777" w:rsidR="00005EFA" w:rsidRDefault="00005EFA">
                      <w:pPr>
                        <w:rPr>
                          <w:rFonts w:ascii="Myriad Pro" w:hAnsi="Myriad Pro"/>
                        </w:rPr>
                      </w:pPr>
                    </w:p>
                  </w:txbxContent>
                </v:textbox>
                <w10:wrap type="through" anchorx="page" anchory="page"/>
              </v:shape>
            </w:pict>
          </mc:Fallback>
        </mc:AlternateContent>
      </w:r>
      <w:r w:rsidR="002F6EAB">
        <w:rPr>
          <w:noProof/>
        </w:rPr>
        <w:drawing>
          <wp:anchor distT="0" distB="0" distL="114300" distR="114300" simplePos="0" relativeHeight="251666432" behindDoc="0" locked="0" layoutInCell="1" allowOverlap="1" wp14:anchorId="485AFA15" wp14:editId="7B904ED0">
            <wp:simplePos x="0" y="0"/>
            <wp:positionH relativeFrom="page">
              <wp:posOffset>5126620</wp:posOffset>
            </wp:positionH>
            <wp:positionV relativeFrom="page">
              <wp:posOffset>2227781</wp:posOffset>
            </wp:positionV>
            <wp:extent cx="2197100" cy="5086773"/>
            <wp:effectExtent l="0" t="0" r="0" b="6350"/>
            <wp:wrapThrough wrapText="bothSides">
              <wp:wrapPolygon edited="0">
                <wp:start x="624" y="0"/>
                <wp:lineTo x="0" y="270"/>
                <wp:lineTo x="0" y="21303"/>
                <wp:lineTo x="624" y="21573"/>
                <wp:lineTo x="20851" y="21573"/>
                <wp:lineTo x="21475" y="21303"/>
                <wp:lineTo x="21475" y="270"/>
                <wp:lineTo x="20851" y="0"/>
                <wp:lineTo x="62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box.jpg"/>
                    <pic:cNvPicPr/>
                  </pic:nvPicPr>
                  <pic:blipFill>
                    <a:blip r:embed="rId12">
                      <a:alphaModFix amt="35000"/>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97100" cy="5086773"/>
                    </a:xfrm>
                    <a:prstGeom prst="rect">
                      <a:avLst/>
                    </a:prstGeom>
                  </pic:spPr>
                </pic:pic>
              </a:graphicData>
            </a:graphic>
            <wp14:sizeRelH relativeFrom="margin">
              <wp14:pctWidth>0</wp14:pctWidth>
            </wp14:sizeRelH>
            <wp14:sizeRelV relativeFrom="margin">
              <wp14:pctHeight>0</wp14:pctHeight>
            </wp14:sizeRelV>
          </wp:anchor>
        </w:drawing>
      </w:r>
    </w:p>
    <w:p w14:paraId="3BE9E992" w14:textId="77777777" w:rsidR="00D00E12" w:rsidRDefault="00D00E12" w:rsidP="00D00E12">
      <w:pPr>
        <w:rPr>
          <w:rFonts w:asciiTheme="majorHAnsi" w:hAnsiTheme="majorHAnsi"/>
          <w:sz w:val="22"/>
          <w:szCs w:val="22"/>
        </w:rPr>
      </w:pPr>
    </w:p>
    <w:p w14:paraId="1F934413" w14:textId="389EB747" w:rsidR="00D00E12" w:rsidRDefault="00D00E12" w:rsidP="00D00E12">
      <w:pPr>
        <w:rPr>
          <w:rFonts w:asciiTheme="majorHAnsi" w:hAnsiTheme="majorHAnsi"/>
          <w:sz w:val="22"/>
          <w:szCs w:val="22"/>
        </w:rPr>
      </w:pPr>
      <w:r>
        <w:rPr>
          <w:rFonts w:asciiTheme="majorHAnsi" w:hAnsiTheme="majorHAnsi"/>
          <w:sz w:val="22"/>
          <w:szCs w:val="22"/>
        </w:rPr>
        <w:t xml:space="preserve">If you have any state of Kansas employees on your team, who are working to earn Health Quest credit, the participation fee is waived. These employees can earn 4 HQ credits and you will need to request a discount code from your local office, or from </w:t>
      </w:r>
      <w:hyperlink r:id="rId13" w:history="1">
        <w:r w:rsidRPr="00823B9A">
          <w:rPr>
            <w:rStyle w:val="Hyperlink"/>
            <w:rFonts w:asciiTheme="majorHAnsi" w:hAnsiTheme="majorHAnsi"/>
            <w:sz w:val="22"/>
            <w:szCs w:val="22"/>
          </w:rPr>
          <w:t>sharolyn@ksu.edu</w:t>
        </w:r>
      </w:hyperlink>
      <w:r>
        <w:rPr>
          <w:rFonts w:asciiTheme="majorHAnsi" w:hAnsiTheme="majorHAnsi"/>
          <w:sz w:val="22"/>
          <w:szCs w:val="22"/>
        </w:rPr>
        <w:t xml:space="preserve">, to apply at checkout. </w:t>
      </w:r>
    </w:p>
    <w:p w14:paraId="6FA757D4" w14:textId="77777777" w:rsidR="00D00E12" w:rsidRPr="009C4340" w:rsidRDefault="00D00E12" w:rsidP="00D00E12">
      <w:pPr>
        <w:rPr>
          <w:rFonts w:asciiTheme="majorHAnsi" w:hAnsiTheme="majorHAnsi"/>
          <w:b/>
          <w:sz w:val="22"/>
          <w:szCs w:val="22"/>
        </w:rPr>
      </w:pPr>
      <w:r w:rsidRPr="009C4340">
        <w:rPr>
          <w:rFonts w:asciiTheme="majorHAnsi" w:hAnsiTheme="majorHAnsi"/>
          <w:b/>
          <w:sz w:val="22"/>
          <w:szCs w:val="22"/>
        </w:rPr>
        <w:t>Time to get registered!</w:t>
      </w:r>
    </w:p>
    <w:p w14:paraId="01E1526F" w14:textId="77777777" w:rsidR="00D00E12" w:rsidRDefault="00D00E12" w:rsidP="00D00E12">
      <w:pPr>
        <w:pStyle w:val="ListParagraph"/>
        <w:numPr>
          <w:ilvl w:val="0"/>
          <w:numId w:val="2"/>
        </w:numPr>
        <w:ind w:left="630"/>
        <w:rPr>
          <w:rFonts w:asciiTheme="majorHAnsi" w:hAnsiTheme="majorHAnsi"/>
          <w:sz w:val="22"/>
          <w:szCs w:val="22"/>
        </w:rPr>
      </w:pPr>
      <w:r>
        <w:rPr>
          <w:rFonts w:asciiTheme="majorHAnsi" w:hAnsiTheme="majorHAnsi"/>
          <w:sz w:val="22"/>
          <w:szCs w:val="22"/>
        </w:rPr>
        <w:t>Click the yellow “Register” button</w:t>
      </w:r>
    </w:p>
    <w:p w14:paraId="3C242DE3" w14:textId="77777777" w:rsidR="00D00E12" w:rsidRDefault="00D00E12" w:rsidP="00D00E12">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Ready to Go! (Notice the link that will help you locate all KSRE offices in Kansas.) </w:t>
      </w:r>
    </w:p>
    <w:p w14:paraId="530134D5" w14:textId="77777777" w:rsidR="00D00E12" w:rsidRDefault="00D00E12" w:rsidP="00D00E12">
      <w:pPr>
        <w:pStyle w:val="ListParagraph"/>
        <w:numPr>
          <w:ilvl w:val="0"/>
          <w:numId w:val="2"/>
        </w:numPr>
        <w:ind w:left="630"/>
        <w:rPr>
          <w:rFonts w:asciiTheme="majorHAnsi" w:hAnsiTheme="majorHAnsi"/>
          <w:sz w:val="22"/>
          <w:szCs w:val="22"/>
        </w:rPr>
      </w:pPr>
      <w:r>
        <w:rPr>
          <w:rFonts w:asciiTheme="majorHAnsi" w:hAnsiTheme="majorHAnsi"/>
          <w:sz w:val="22"/>
          <w:szCs w:val="22"/>
        </w:rPr>
        <w:t>Select the county or district where you will participate</w:t>
      </w:r>
    </w:p>
    <w:p w14:paraId="7054B847" w14:textId="77777777" w:rsidR="00D00E12" w:rsidRPr="00DE1B44" w:rsidRDefault="00D00E12" w:rsidP="00D00E12">
      <w:pPr>
        <w:pStyle w:val="ListParagraph"/>
        <w:numPr>
          <w:ilvl w:val="0"/>
          <w:numId w:val="2"/>
        </w:numPr>
        <w:ind w:left="630"/>
        <w:rPr>
          <w:rFonts w:asciiTheme="majorHAnsi" w:hAnsiTheme="majorHAnsi"/>
          <w:i/>
          <w:color w:val="7030A0"/>
          <w:sz w:val="22"/>
          <w:szCs w:val="22"/>
        </w:rPr>
      </w:pPr>
      <w:r>
        <w:rPr>
          <w:rFonts w:asciiTheme="majorHAnsi" w:hAnsiTheme="majorHAnsi"/>
          <w:sz w:val="22"/>
          <w:szCs w:val="22"/>
        </w:rPr>
        <w:t xml:space="preserve">Pick your Challenge. You have 3 options based on the goals your team goals: “8 Wonders Walk” = 2 ½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“Cross Country” = 4 </w:t>
      </w:r>
      <w:proofErr w:type="spellStart"/>
      <w:r>
        <w:rPr>
          <w:rFonts w:asciiTheme="majorHAnsi" w:hAnsiTheme="majorHAnsi"/>
          <w:sz w:val="22"/>
          <w:szCs w:val="22"/>
        </w:rPr>
        <w:t>hrs</w:t>
      </w:r>
      <w:proofErr w:type="spellEnd"/>
      <w:r>
        <w:rPr>
          <w:rFonts w:asciiTheme="majorHAnsi" w:hAnsiTheme="majorHAnsi"/>
          <w:sz w:val="22"/>
          <w:szCs w:val="22"/>
        </w:rPr>
        <w:t>/</w:t>
      </w:r>
      <w:proofErr w:type="spellStart"/>
      <w:r>
        <w:rPr>
          <w:rFonts w:asciiTheme="majorHAnsi" w:hAnsiTheme="majorHAnsi"/>
          <w:sz w:val="22"/>
          <w:szCs w:val="22"/>
        </w:rPr>
        <w:t>wk</w:t>
      </w:r>
      <w:proofErr w:type="spellEnd"/>
      <w:r>
        <w:rPr>
          <w:rFonts w:asciiTheme="majorHAnsi" w:hAnsiTheme="majorHAnsi"/>
          <w:sz w:val="22"/>
          <w:szCs w:val="22"/>
        </w:rPr>
        <w:t xml:space="preserve">; “Little Balkans to Nicodemus” – 6 </w:t>
      </w:r>
      <w:proofErr w:type="spellStart"/>
      <w:r>
        <w:rPr>
          <w:rFonts w:asciiTheme="majorHAnsi" w:hAnsiTheme="majorHAnsi"/>
          <w:sz w:val="22"/>
          <w:szCs w:val="22"/>
        </w:rPr>
        <w:t>hr</w:t>
      </w:r>
      <w:proofErr w:type="spellEnd"/>
      <w:r>
        <w:rPr>
          <w:rFonts w:asciiTheme="majorHAnsi" w:hAnsiTheme="majorHAnsi"/>
          <w:sz w:val="22"/>
          <w:szCs w:val="22"/>
        </w:rPr>
        <w:t>/</w:t>
      </w:r>
      <w:proofErr w:type="spellStart"/>
      <w:proofErr w:type="gramStart"/>
      <w:r>
        <w:rPr>
          <w:rFonts w:asciiTheme="majorHAnsi" w:hAnsiTheme="majorHAnsi"/>
          <w:sz w:val="22"/>
          <w:szCs w:val="22"/>
        </w:rPr>
        <w:t>wk</w:t>
      </w:r>
      <w:proofErr w:type="spellEnd"/>
      <w:r>
        <w:rPr>
          <w:rFonts w:asciiTheme="majorHAnsi" w:hAnsiTheme="majorHAnsi"/>
          <w:sz w:val="22"/>
          <w:szCs w:val="22"/>
        </w:rPr>
        <w:t xml:space="preserve">  </w:t>
      </w:r>
      <w:r w:rsidRPr="00DE1B44">
        <w:rPr>
          <w:rFonts w:asciiTheme="majorHAnsi" w:hAnsiTheme="majorHAnsi"/>
          <w:i/>
          <w:color w:val="7030A0"/>
          <w:sz w:val="22"/>
          <w:szCs w:val="22"/>
        </w:rPr>
        <w:t>(</w:t>
      </w:r>
      <w:proofErr w:type="gramEnd"/>
      <w:r w:rsidRPr="00DE1B44">
        <w:rPr>
          <w:rFonts w:asciiTheme="majorHAnsi" w:hAnsiTheme="majorHAnsi"/>
          <w:i/>
          <w:color w:val="7030A0"/>
          <w:sz w:val="22"/>
          <w:szCs w:val="22"/>
        </w:rPr>
        <w:t>New in 2021 – A Solo Challenge Trail. This is for those who choose to participate as an individual, rather than part of a team.)</w:t>
      </w:r>
    </w:p>
    <w:p w14:paraId="7D2E6105" w14:textId="77777777" w:rsidR="00D00E12" w:rsidRDefault="00D00E12" w:rsidP="00D00E12">
      <w:pPr>
        <w:pStyle w:val="ListParagraph"/>
        <w:numPr>
          <w:ilvl w:val="0"/>
          <w:numId w:val="2"/>
        </w:numPr>
        <w:ind w:left="630"/>
        <w:rPr>
          <w:rFonts w:asciiTheme="majorHAnsi" w:hAnsiTheme="majorHAnsi"/>
          <w:sz w:val="22"/>
          <w:szCs w:val="22"/>
        </w:rPr>
      </w:pPr>
      <w:r>
        <w:rPr>
          <w:rFonts w:asciiTheme="majorHAnsi" w:hAnsiTheme="majorHAnsi"/>
          <w:sz w:val="22"/>
          <w:szCs w:val="22"/>
        </w:rPr>
        <w:t>Choose “Captain” since you are registering a team.</w:t>
      </w:r>
    </w:p>
    <w:p w14:paraId="774CE5F0" w14:textId="77777777" w:rsidR="00D00E12" w:rsidRDefault="00D00E12" w:rsidP="00D00E12">
      <w:pPr>
        <w:pStyle w:val="ListParagraph"/>
        <w:numPr>
          <w:ilvl w:val="0"/>
          <w:numId w:val="2"/>
        </w:numPr>
        <w:ind w:left="630"/>
        <w:rPr>
          <w:rFonts w:asciiTheme="majorHAnsi" w:hAnsiTheme="majorHAnsi"/>
          <w:sz w:val="22"/>
          <w:szCs w:val="22"/>
        </w:rPr>
      </w:pPr>
      <w:r>
        <w:rPr>
          <w:rFonts w:asciiTheme="majorHAnsi" w:hAnsiTheme="majorHAnsi"/>
          <w:sz w:val="22"/>
          <w:szCs w:val="22"/>
        </w:rPr>
        <w:t>Enter the name of your team. (You can change the name later.)</w:t>
      </w:r>
    </w:p>
    <w:p w14:paraId="5C1E2265" w14:textId="77777777" w:rsidR="00D00E12" w:rsidRDefault="00D00E12" w:rsidP="00D00E12">
      <w:pPr>
        <w:pStyle w:val="ListParagraph"/>
        <w:numPr>
          <w:ilvl w:val="0"/>
          <w:numId w:val="2"/>
        </w:numPr>
        <w:ind w:left="630"/>
        <w:rPr>
          <w:rFonts w:asciiTheme="majorHAnsi" w:hAnsiTheme="majorHAnsi"/>
          <w:sz w:val="22"/>
          <w:szCs w:val="22"/>
        </w:rPr>
      </w:pPr>
      <w:r>
        <w:rPr>
          <w:rFonts w:asciiTheme="majorHAnsi" w:hAnsiTheme="majorHAnsi"/>
          <w:sz w:val="22"/>
          <w:szCs w:val="22"/>
        </w:rPr>
        <w:t>Create your personal user account. Select a username and password; then complete the required personal information.</w:t>
      </w:r>
    </w:p>
    <w:p w14:paraId="0B1A606D" w14:textId="77777777" w:rsidR="00D00E12" w:rsidRDefault="00D00E12" w:rsidP="00D00E12">
      <w:pPr>
        <w:pStyle w:val="ListParagraph"/>
        <w:numPr>
          <w:ilvl w:val="0"/>
          <w:numId w:val="2"/>
        </w:numPr>
        <w:ind w:left="630"/>
        <w:rPr>
          <w:rFonts w:asciiTheme="majorHAnsi" w:hAnsiTheme="majorHAnsi"/>
          <w:sz w:val="22"/>
          <w:szCs w:val="22"/>
        </w:rPr>
      </w:pPr>
      <w:r w:rsidRPr="00DE1B44">
        <w:rPr>
          <w:rFonts w:asciiTheme="majorHAnsi" w:hAnsiTheme="majorHAnsi"/>
          <w:sz w:val="22"/>
          <w:szCs w:val="22"/>
        </w:rPr>
        <w:t>Now you are ready to build your team. Complete the required information for at least 4 people. Then confirm your team.</w:t>
      </w:r>
    </w:p>
    <w:p w14:paraId="0DF1E003" w14:textId="77777777" w:rsidR="00D00E12" w:rsidRDefault="00D00E12" w:rsidP="00D00E12">
      <w:pPr>
        <w:pStyle w:val="ListParagraph"/>
        <w:numPr>
          <w:ilvl w:val="0"/>
          <w:numId w:val="2"/>
        </w:numPr>
        <w:ind w:left="630"/>
        <w:rPr>
          <w:rFonts w:asciiTheme="majorHAnsi" w:hAnsiTheme="majorHAnsi"/>
          <w:sz w:val="22"/>
          <w:szCs w:val="22"/>
        </w:rPr>
      </w:pPr>
      <w:r>
        <w:rPr>
          <w:rFonts w:asciiTheme="majorHAnsi" w:hAnsiTheme="majorHAnsi"/>
          <w:sz w:val="22"/>
          <w:szCs w:val="22"/>
        </w:rPr>
        <w:t>Complete the next page by giving your consent to participate. You must consent and choose from the authorization statements to continue. Note:  Each team member that you entered will receive a message asking them to create a user profile and consent. Each person must do this before your team is ready to go.</w:t>
      </w:r>
    </w:p>
    <w:p w14:paraId="132B7F3A" w14:textId="77777777" w:rsidR="00D00E12" w:rsidRDefault="00D00E12" w:rsidP="00D00E12">
      <w:pPr>
        <w:pStyle w:val="ListParagraph"/>
        <w:numPr>
          <w:ilvl w:val="0"/>
          <w:numId w:val="2"/>
        </w:numPr>
        <w:ind w:left="630"/>
        <w:rPr>
          <w:rFonts w:asciiTheme="majorHAnsi" w:hAnsiTheme="majorHAnsi"/>
          <w:sz w:val="22"/>
          <w:szCs w:val="22"/>
        </w:rPr>
      </w:pPr>
      <w:r>
        <w:rPr>
          <w:rFonts w:asciiTheme="majorHAnsi" w:hAnsiTheme="majorHAnsi"/>
          <w:sz w:val="22"/>
          <w:szCs w:val="22"/>
        </w:rPr>
        <w:t xml:space="preserve">Order Summary and Checkout – pay online or select “Pay with Check” and follow up with your payment. </w:t>
      </w:r>
    </w:p>
    <w:p w14:paraId="06BC8706" w14:textId="77777777" w:rsidR="00D00E12" w:rsidRDefault="00D00E12" w:rsidP="00D00E12">
      <w:pPr>
        <w:pStyle w:val="ListParagraph"/>
        <w:numPr>
          <w:ilvl w:val="0"/>
          <w:numId w:val="2"/>
        </w:numPr>
        <w:ind w:left="630"/>
        <w:rPr>
          <w:rFonts w:asciiTheme="majorHAnsi" w:hAnsiTheme="majorHAnsi"/>
          <w:sz w:val="22"/>
          <w:szCs w:val="22"/>
        </w:rPr>
      </w:pPr>
      <w:r>
        <w:rPr>
          <w:rFonts w:asciiTheme="majorHAnsi" w:hAnsiTheme="majorHAnsi"/>
          <w:sz w:val="22"/>
          <w:szCs w:val="22"/>
        </w:rPr>
        <w:t>Congratulations – you are registered for Walk Kansas! Please not the name(s) of your local Extension Agent(s) and/or program coordinators if you have further questions.</w:t>
      </w:r>
    </w:p>
    <w:p w14:paraId="0994B871" w14:textId="77777777" w:rsidR="00D00E12" w:rsidRDefault="00D00E12" w:rsidP="00D00E12">
      <w:pPr>
        <w:rPr>
          <w:rFonts w:asciiTheme="majorHAnsi" w:hAnsiTheme="majorHAnsi"/>
          <w:sz w:val="22"/>
          <w:szCs w:val="22"/>
        </w:rPr>
      </w:pPr>
    </w:p>
    <w:p w14:paraId="29747090" w14:textId="77777777" w:rsidR="00D00E12" w:rsidRDefault="00D00E12" w:rsidP="00D00E12">
      <w:pPr>
        <w:rPr>
          <w:rFonts w:asciiTheme="majorHAnsi" w:hAnsiTheme="majorHAnsi"/>
          <w:sz w:val="22"/>
          <w:szCs w:val="22"/>
        </w:rPr>
      </w:pPr>
    </w:p>
    <w:p w14:paraId="730F0FEA" w14:textId="77777777" w:rsidR="00D00E12" w:rsidRDefault="00D00E12" w:rsidP="00D00E12">
      <w:pPr>
        <w:rPr>
          <w:rFonts w:asciiTheme="majorHAnsi" w:hAnsiTheme="majorHAnsi"/>
          <w:sz w:val="22"/>
          <w:szCs w:val="22"/>
        </w:rPr>
      </w:pPr>
      <w:r>
        <w:rPr>
          <w:rFonts w:asciiTheme="majorHAnsi" w:hAnsiTheme="majorHAnsi"/>
          <w:noProof/>
          <w:sz w:val="22"/>
          <w:szCs w:val="22"/>
        </w:rPr>
        <mc:AlternateContent>
          <mc:Choice Requires="wps">
            <w:drawing>
              <wp:anchor distT="0" distB="0" distL="114300" distR="114300" simplePos="0" relativeHeight="251669504" behindDoc="0" locked="0" layoutInCell="1" allowOverlap="1" wp14:anchorId="3ED2BF2F" wp14:editId="35FD43F1">
                <wp:simplePos x="0" y="0"/>
                <wp:positionH relativeFrom="column">
                  <wp:posOffset>53679</wp:posOffset>
                </wp:positionH>
                <wp:positionV relativeFrom="paragraph">
                  <wp:posOffset>20451</wp:posOffset>
                </wp:positionV>
                <wp:extent cx="6497053" cy="1095799"/>
                <wp:effectExtent l="0" t="0" r="18415" b="28575"/>
                <wp:wrapNone/>
                <wp:docPr id="13" name="Text Box 13"/>
                <wp:cNvGraphicFramePr/>
                <a:graphic xmlns:a="http://schemas.openxmlformats.org/drawingml/2006/main">
                  <a:graphicData uri="http://schemas.microsoft.com/office/word/2010/wordprocessingShape">
                    <wps:wsp>
                      <wps:cNvSpPr txBox="1"/>
                      <wps:spPr>
                        <a:xfrm>
                          <a:off x="0" y="0"/>
                          <a:ext cx="6497053" cy="1095799"/>
                        </a:xfrm>
                        <a:prstGeom prst="rect">
                          <a:avLst/>
                        </a:prstGeom>
                        <a:solidFill>
                          <a:schemeClr val="accent4">
                            <a:lumMod val="20000"/>
                            <a:lumOff val="80000"/>
                          </a:schemeClr>
                        </a:solidFill>
                        <a:ln w="6350">
                          <a:solidFill>
                            <a:prstClr val="black"/>
                          </a:solidFill>
                        </a:ln>
                      </wps:spPr>
                      <wps:txbx>
                        <w:txbxContent>
                          <w:p w14:paraId="749F4F38" w14:textId="77777777" w:rsidR="00D00E12" w:rsidRPr="00543525" w:rsidRDefault="00D00E12" w:rsidP="00D00E12">
                            <w:pPr>
                              <w:rPr>
                                <w:rFonts w:asciiTheme="majorHAnsi" w:hAnsiTheme="majorHAnsi"/>
                                <w:b/>
                                <w:sz w:val="22"/>
                                <w:szCs w:val="22"/>
                              </w:rPr>
                            </w:pPr>
                            <w:r w:rsidRPr="00543525">
                              <w:rPr>
                                <w:rFonts w:asciiTheme="majorHAnsi" w:hAnsiTheme="majorHAnsi"/>
                                <w:b/>
                                <w:sz w:val="22"/>
                                <w:szCs w:val="22"/>
                              </w:rPr>
                              <w:t>Apparel Orders for 2021</w:t>
                            </w:r>
                          </w:p>
                          <w:p w14:paraId="1EAF032B" w14:textId="77777777" w:rsidR="00D00E12" w:rsidRDefault="00D00E12" w:rsidP="00D00E12">
                            <w:pPr>
                              <w:ind w:firstLine="360"/>
                              <w:rPr>
                                <w:rFonts w:asciiTheme="majorHAnsi" w:hAnsiTheme="majorHAnsi"/>
                                <w:sz w:val="22"/>
                                <w:szCs w:val="22"/>
                              </w:rPr>
                            </w:pPr>
                            <w:r>
                              <w:rPr>
                                <w:rFonts w:asciiTheme="majorHAnsi" w:hAnsiTheme="majorHAnsi"/>
                                <w:sz w:val="22"/>
                                <w:szCs w:val="22"/>
                              </w:rPr>
                              <w:t xml:space="preserve">The process for ordering t-shirts, and other apparel, has changed. After you complete registration, you can log in to your portal. On the purple bar at the top, click on the “Shop” button. This will take you to our apparel vendor site, </w:t>
                            </w:r>
                            <w:hyperlink r:id="rId14" w:history="1">
                              <w:r w:rsidRPr="00823B9A">
                                <w:rPr>
                                  <w:rStyle w:val="Hyperlink"/>
                                  <w:rFonts w:asciiTheme="majorHAnsi" w:hAnsiTheme="majorHAnsi"/>
                                  <w:sz w:val="22"/>
                                  <w:szCs w:val="22"/>
                                </w:rPr>
                                <w:t>www.shopwalkkansas.com</w:t>
                              </w:r>
                            </w:hyperlink>
                            <w:r>
                              <w:rPr>
                                <w:rFonts w:asciiTheme="majorHAnsi" w:hAnsiTheme="majorHAnsi"/>
                                <w:sz w:val="22"/>
                                <w:szCs w:val="22"/>
                              </w:rPr>
                              <w:t xml:space="preserve"> and you can place your order. Unlike previous years, you will be required to pay shipping and the items will be shipped directly to you. Please note the dates for placing orders.</w:t>
                            </w:r>
                          </w:p>
                          <w:p w14:paraId="3B194AC9" w14:textId="77777777" w:rsidR="00D00E12" w:rsidRDefault="00D00E12" w:rsidP="00D00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2BF2F" id="Text Box 13" o:spid="_x0000_s1030" type="#_x0000_t202" style="position:absolute;margin-left:4.25pt;margin-top:1.6pt;width:511.6pt;height:8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" fillcolor="#e5dfec [663]" strokeweight=".5pt">
                <v:textbox>
                  <w:txbxContent>
                    <w:p w14:paraId="749F4F38" w14:textId="77777777" w:rsidR="00D00E12" w:rsidRPr="00543525" w:rsidRDefault="00D00E12" w:rsidP="00D00E12">
                      <w:pPr>
                        <w:rPr>
                          <w:rFonts w:asciiTheme="majorHAnsi" w:hAnsiTheme="majorHAnsi"/>
                          <w:b/>
                          <w:sz w:val="22"/>
                          <w:szCs w:val="22"/>
                        </w:rPr>
                      </w:pPr>
                      <w:r w:rsidRPr="00543525">
                        <w:rPr>
                          <w:rFonts w:asciiTheme="majorHAnsi" w:hAnsiTheme="majorHAnsi"/>
                          <w:b/>
                          <w:sz w:val="22"/>
                          <w:szCs w:val="22"/>
                        </w:rPr>
                        <w:t>Apparel Orders for 2021</w:t>
                      </w:r>
                    </w:p>
                    <w:p w14:paraId="1EAF032B" w14:textId="77777777" w:rsidR="00D00E12" w:rsidRDefault="00D00E12" w:rsidP="00D00E12">
                      <w:pPr>
                        <w:ind w:firstLine="360"/>
                        <w:rPr>
                          <w:rFonts w:asciiTheme="majorHAnsi" w:hAnsiTheme="majorHAnsi"/>
                          <w:sz w:val="22"/>
                          <w:szCs w:val="22"/>
                        </w:rPr>
                      </w:pPr>
                      <w:r>
                        <w:rPr>
                          <w:rFonts w:asciiTheme="majorHAnsi" w:hAnsiTheme="majorHAnsi"/>
                          <w:sz w:val="22"/>
                          <w:szCs w:val="22"/>
                        </w:rPr>
                        <w:t xml:space="preserve">The process for ordering t-shirts, and other apparel, has changed. After you complete registration, you can log in to your portal. On the purple bar at the top, click on the “Shop” button. This will take you to our apparel vendor site, </w:t>
                      </w:r>
                      <w:hyperlink r:id="rId15" w:history="1">
                        <w:r w:rsidRPr="00823B9A">
                          <w:rPr>
                            <w:rStyle w:val="Hyperlink"/>
                            <w:rFonts w:asciiTheme="majorHAnsi" w:hAnsiTheme="majorHAnsi"/>
                            <w:sz w:val="22"/>
                            <w:szCs w:val="22"/>
                          </w:rPr>
                          <w:t>www.shopwalkkansas.com</w:t>
                        </w:r>
                      </w:hyperlink>
                      <w:r>
                        <w:rPr>
                          <w:rFonts w:asciiTheme="majorHAnsi" w:hAnsiTheme="majorHAnsi"/>
                          <w:sz w:val="22"/>
                          <w:szCs w:val="22"/>
                        </w:rPr>
                        <w:t xml:space="preserve"> and you can place your order. Unlike previous years, you will be required to pay shipping and the items will be shipped directly to you. Please note the dates for placing orders.</w:t>
                      </w:r>
                    </w:p>
                    <w:p w14:paraId="3B194AC9" w14:textId="77777777" w:rsidR="00D00E12" w:rsidRDefault="00D00E12" w:rsidP="00D00E12"/>
                  </w:txbxContent>
                </v:textbox>
              </v:shape>
            </w:pict>
          </mc:Fallback>
        </mc:AlternateContent>
      </w:r>
    </w:p>
    <w:p w14:paraId="23E2686A" w14:textId="77777777" w:rsidR="00D00E12" w:rsidRDefault="00D00E12" w:rsidP="00D00E12">
      <w:pPr>
        <w:rPr>
          <w:rFonts w:asciiTheme="majorHAnsi" w:hAnsiTheme="majorHAnsi"/>
          <w:sz w:val="22"/>
          <w:szCs w:val="22"/>
        </w:rPr>
      </w:pPr>
    </w:p>
    <w:p w14:paraId="3FCC6D45" w14:textId="77777777" w:rsidR="00D00E12" w:rsidRDefault="00D00E12" w:rsidP="00D00E12">
      <w:pPr>
        <w:rPr>
          <w:rFonts w:asciiTheme="majorHAnsi" w:hAnsiTheme="majorHAnsi"/>
          <w:sz w:val="22"/>
          <w:szCs w:val="22"/>
        </w:rPr>
      </w:pPr>
    </w:p>
    <w:p w14:paraId="2088C3D7" w14:textId="77777777" w:rsidR="00D00E12" w:rsidRDefault="00D00E12" w:rsidP="00D00E12">
      <w:pPr>
        <w:rPr>
          <w:rFonts w:asciiTheme="majorHAnsi" w:hAnsiTheme="majorHAnsi"/>
          <w:sz w:val="22"/>
          <w:szCs w:val="22"/>
        </w:rPr>
      </w:pPr>
    </w:p>
    <w:p w14:paraId="39CDC56E" w14:textId="77777777" w:rsidR="00D00E12" w:rsidRDefault="00D00E12" w:rsidP="00D00E12">
      <w:pPr>
        <w:rPr>
          <w:rFonts w:asciiTheme="majorHAnsi" w:hAnsiTheme="majorHAnsi"/>
          <w:b/>
          <w:sz w:val="22"/>
          <w:szCs w:val="22"/>
        </w:rPr>
      </w:pPr>
    </w:p>
    <w:p w14:paraId="261BDAE3" w14:textId="77777777" w:rsidR="00D00E12" w:rsidRDefault="00D00E12" w:rsidP="00D00E12">
      <w:pPr>
        <w:rPr>
          <w:rFonts w:asciiTheme="majorHAnsi" w:hAnsiTheme="majorHAnsi"/>
          <w:b/>
          <w:sz w:val="22"/>
          <w:szCs w:val="22"/>
        </w:rPr>
      </w:pPr>
    </w:p>
    <w:p w14:paraId="15A90CB6" w14:textId="77777777" w:rsidR="00D00E12" w:rsidRDefault="00D00E12" w:rsidP="00D00E12">
      <w:pPr>
        <w:rPr>
          <w:rFonts w:asciiTheme="majorHAnsi" w:hAnsiTheme="majorHAnsi"/>
          <w:b/>
          <w:sz w:val="22"/>
          <w:szCs w:val="22"/>
        </w:rPr>
      </w:pPr>
    </w:p>
    <w:p w14:paraId="11595838" w14:textId="77777777" w:rsidR="00D00E12" w:rsidRDefault="00D00E12" w:rsidP="00D00E12">
      <w:pPr>
        <w:rPr>
          <w:rFonts w:asciiTheme="majorHAnsi" w:hAnsiTheme="majorHAnsi"/>
          <w:b/>
          <w:sz w:val="22"/>
          <w:szCs w:val="22"/>
        </w:rPr>
      </w:pPr>
    </w:p>
    <w:p w14:paraId="528ED0C8" w14:textId="1064F04B" w:rsidR="00FC0870" w:rsidRDefault="00D00E12" w:rsidP="00FC0870">
      <w:pPr>
        <w:pStyle w:val="NoSpacing"/>
      </w:pPr>
      <w:r w:rsidRPr="00C36873">
        <w:rPr>
          <w:rFonts w:asciiTheme="majorHAnsi" w:hAnsiTheme="majorHAnsi"/>
          <w:color w:val="7030A0"/>
        </w:rPr>
        <w:br/>
      </w:r>
      <w:r w:rsidR="00FC0870">
        <w:rPr>
          <w:rStyle w:val="normaltextrun"/>
          <w:rFonts w:ascii="Calibri" w:hAnsi="Calibri" w:cs="Calibri"/>
          <w:b/>
          <w:bCs/>
          <w:sz w:val="22"/>
          <w:szCs w:val="22"/>
        </w:rPr>
        <w:t>Register with paper forms:</w:t>
      </w:r>
      <w:r w:rsidR="00FC0870">
        <w:rPr>
          <w:rStyle w:val="eop"/>
          <w:rFonts w:ascii="Calibri" w:hAnsi="Calibri" w:cs="Calibri"/>
          <w:sz w:val="22"/>
          <w:szCs w:val="22"/>
        </w:rPr>
        <w:t> </w:t>
      </w:r>
    </w:p>
    <w:p w14:paraId="4BEC7CDF" w14:textId="77777777" w:rsidR="00FC0870" w:rsidRDefault="00FC0870" w:rsidP="00FC0870">
      <w:pPr>
        <w:pStyle w:val="NoSpacing"/>
      </w:pPr>
      <w:r>
        <w:rPr>
          <w:rStyle w:val="normaltextrun"/>
          <w:rFonts w:ascii="Calibri" w:hAnsi="Calibri" w:cs="Calibri"/>
          <w:sz w:val="22"/>
          <w:szCs w:val="22"/>
        </w:rPr>
        <w:t>▪ Distribute participant information to each team member.</w:t>
      </w:r>
      <w:r>
        <w:rPr>
          <w:rStyle w:val="eop"/>
          <w:rFonts w:ascii="Calibri" w:hAnsi="Calibri" w:cs="Calibri"/>
          <w:sz w:val="22"/>
          <w:szCs w:val="22"/>
        </w:rPr>
        <w:t> </w:t>
      </w:r>
    </w:p>
    <w:p w14:paraId="4A7F4649" w14:textId="77777777" w:rsidR="00FC0870" w:rsidRDefault="00FC0870" w:rsidP="00FC0870">
      <w:pPr>
        <w:pStyle w:val="NoSpacing"/>
      </w:pPr>
      <w:r>
        <w:rPr>
          <w:rStyle w:val="normaltextrun"/>
          <w:rFonts w:ascii="Calibri" w:hAnsi="Calibri" w:cs="Calibri"/>
          <w:sz w:val="22"/>
          <w:szCs w:val="22"/>
        </w:rPr>
        <w:t>▪ Select a team challenge and complete the Team Registration Form (available from your local Extension Office.)</w:t>
      </w:r>
      <w:r>
        <w:rPr>
          <w:rStyle w:val="eop"/>
          <w:rFonts w:ascii="Calibri" w:hAnsi="Calibri" w:cs="Calibri"/>
          <w:sz w:val="22"/>
          <w:szCs w:val="22"/>
        </w:rPr>
        <w:t> </w:t>
      </w:r>
    </w:p>
    <w:p w14:paraId="3336F873" w14:textId="393A65EC" w:rsidR="00D00E12" w:rsidRPr="00FC0870" w:rsidRDefault="00FC0870" w:rsidP="00FC0870">
      <w:pPr>
        <w:pStyle w:val="NoSpacing"/>
      </w:pPr>
      <w:r>
        <w:rPr>
          <w:rStyle w:val="normaltextrun"/>
          <w:rFonts w:ascii="Calibri" w:hAnsi="Calibri" w:cs="Calibri"/>
          <w:sz w:val="22"/>
          <w:szCs w:val="22"/>
        </w:rPr>
        <w:t>▪ Collect registration forms and program fees. Return forms and payment (one check per team) to the Extension Office before ___</w:t>
      </w:r>
      <w:proofErr w:type="gramStart"/>
      <w:r>
        <w:rPr>
          <w:rStyle w:val="normaltextrun"/>
          <w:rFonts w:ascii="Calibri" w:hAnsi="Calibri" w:cs="Calibri"/>
          <w:sz w:val="22"/>
          <w:szCs w:val="22"/>
        </w:rPr>
        <w:t>_(</w:t>
      </w:r>
      <w:proofErr w:type="gramEnd"/>
      <w:r>
        <w:rPr>
          <w:rStyle w:val="normaltextrun"/>
          <w:rFonts w:ascii="Calibri" w:hAnsi="Calibri" w:cs="Calibri"/>
          <w:sz w:val="22"/>
          <w:szCs w:val="22"/>
        </w:rPr>
        <w:t xml:space="preserve">insert date)____. </w:t>
      </w:r>
      <w:r>
        <w:rPr>
          <w:rStyle w:val="normaltextrun"/>
          <w:rFonts w:ascii="Calibri" w:hAnsi="Calibri" w:cs="Calibri"/>
          <w:b/>
          <w:bCs/>
          <w:color w:val="7030A0"/>
          <w:sz w:val="22"/>
          <w:szCs w:val="22"/>
        </w:rPr>
        <w:t xml:space="preserve">Registration is not complete until all forms are collected and fees are paid. T-shirts and other apparel can be ordered at </w:t>
      </w:r>
      <w:hyperlink r:id="rId16" w:tgtFrame="_blank" w:history="1">
        <w:r>
          <w:rPr>
            <w:rStyle w:val="normaltextrun"/>
            <w:rFonts w:ascii="Calibri" w:hAnsi="Calibri" w:cs="Calibri"/>
            <w:b/>
            <w:bCs/>
            <w:color w:val="0000FF"/>
            <w:sz w:val="22"/>
            <w:szCs w:val="22"/>
            <w:u w:val="single"/>
          </w:rPr>
          <w:t>www.shopwalkkansas.com</w:t>
        </w:r>
      </w:hyperlink>
      <w:r>
        <w:rPr>
          <w:rStyle w:val="normaltextrun"/>
          <w:rFonts w:ascii="Calibri" w:hAnsi="Calibri" w:cs="Calibri"/>
          <w:b/>
          <w:bCs/>
          <w:color w:val="7030A0"/>
          <w:sz w:val="22"/>
          <w:szCs w:val="22"/>
        </w:rPr>
        <w:t xml:space="preserve"> or contact your local office.</w:t>
      </w:r>
      <w:r>
        <w:rPr>
          <w:rStyle w:val="scxw138755152"/>
          <w:rFonts w:ascii="Calibri" w:hAnsi="Calibri" w:cs="Calibri"/>
          <w:color w:val="7030A0"/>
          <w:sz w:val="22"/>
          <w:szCs w:val="22"/>
        </w:rPr>
        <w:t> </w:t>
      </w:r>
      <w:r>
        <w:rPr>
          <w:color w:val="7030A0"/>
        </w:rPr>
        <w:br/>
      </w:r>
      <w:r w:rsidR="00D00E12" w:rsidRPr="00BA7F0D">
        <w:rPr>
          <w:rFonts w:asciiTheme="majorHAnsi" w:hAnsiTheme="majorHAnsi"/>
          <w:sz w:val="22"/>
          <w:szCs w:val="22"/>
        </w:rPr>
        <w:br/>
      </w:r>
      <w:r w:rsidR="00D00E12">
        <w:rPr>
          <w:rFonts w:asciiTheme="majorHAnsi" w:hAnsiTheme="majorHAnsi"/>
          <w:b/>
          <w:sz w:val="28"/>
          <w:szCs w:val="28"/>
        </w:rPr>
        <w:t>R</w:t>
      </w:r>
      <w:r w:rsidR="00D00E12" w:rsidRPr="00BA7F0D">
        <w:rPr>
          <w:rFonts w:asciiTheme="majorHAnsi" w:hAnsiTheme="majorHAnsi"/>
          <w:b/>
          <w:sz w:val="28"/>
          <w:szCs w:val="28"/>
        </w:rPr>
        <w:t>eady to go!</w:t>
      </w:r>
    </w:p>
    <w:p w14:paraId="5EE6297E" w14:textId="77777777" w:rsidR="00D00E12" w:rsidRPr="00471D79" w:rsidRDefault="00D00E12" w:rsidP="00D00E12">
      <w:pPr>
        <w:rPr>
          <w:rFonts w:asciiTheme="majorHAnsi" w:hAnsiTheme="majorHAnsi"/>
          <w:b/>
          <w:i/>
          <w:color w:val="7030A0"/>
          <w:sz w:val="22"/>
          <w:szCs w:val="22"/>
        </w:rPr>
      </w:pPr>
      <w:r w:rsidRPr="00BA7F0D">
        <w:rPr>
          <w:rFonts w:asciiTheme="majorHAnsi" w:hAnsiTheme="majorHAnsi"/>
          <w:b/>
          <w:sz w:val="22"/>
          <w:szCs w:val="22"/>
        </w:rPr>
        <w:t>Reporting/logging online:</w:t>
      </w:r>
      <w:r w:rsidRPr="00BA7F0D">
        <w:rPr>
          <w:rFonts w:asciiTheme="majorHAnsi" w:hAnsiTheme="majorHAnsi"/>
          <w:sz w:val="22"/>
          <w:szCs w:val="22"/>
        </w:rPr>
        <w:br/>
      </w:r>
      <w:r>
        <w:rPr>
          <w:rFonts w:asciiTheme="majorHAnsi" w:hAnsiTheme="majorHAnsi"/>
          <w:sz w:val="22"/>
          <w:szCs w:val="22"/>
        </w:rPr>
        <w:t xml:space="preserve">Once your team is “ready” (everyone has added user information, consented and all fees are paid) you will see a screen like this when you log in. Encourage your team to use “team chat” to communicate and to load photos. You will record your personal exercise minutes, fruits/veg here and you can also view how others on your team are doing by clicking on “My Team.”  Check for “Events” in your area and “Resources” located on the top bar.  </w:t>
      </w:r>
      <w:r w:rsidRPr="00471D79">
        <w:rPr>
          <w:rFonts w:asciiTheme="majorHAnsi" w:hAnsiTheme="majorHAnsi"/>
          <w:b/>
          <w:i/>
          <w:color w:val="7030A0"/>
          <w:sz w:val="22"/>
          <w:szCs w:val="22"/>
        </w:rPr>
        <w:t>NOTE: The colorful boxes where you log minutes, etc. will not appear</w:t>
      </w:r>
      <w:r>
        <w:rPr>
          <w:rFonts w:asciiTheme="majorHAnsi" w:hAnsiTheme="majorHAnsi"/>
          <w:b/>
          <w:i/>
          <w:color w:val="7030A0"/>
          <w:sz w:val="22"/>
          <w:szCs w:val="22"/>
        </w:rPr>
        <w:t xml:space="preserve"> in your dashboard</w:t>
      </w:r>
      <w:r w:rsidRPr="00471D79">
        <w:rPr>
          <w:rFonts w:asciiTheme="majorHAnsi" w:hAnsiTheme="majorHAnsi"/>
          <w:b/>
          <w:i/>
          <w:color w:val="7030A0"/>
          <w:sz w:val="22"/>
          <w:szCs w:val="22"/>
        </w:rPr>
        <w:t xml:space="preserve"> until </w:t>
      </w:r>
      <w:r>
        <w:rPr>
          <w:rFonts w:asciiTheme="majorHAnsi" w:hAnsiTheme="majorHAnsi"/>
          <w:b/>
          <w:i/>
          <w:color w:val="7030A0"/>
          <w:sz w:val="22"/>
          <w:szCs w:val="22"/>
        </w:rPr>
        <w:t>your team is “ready” – all fees have been paid and all participants have completed the consent form. You will not be able to start logging until March 28</w:t>
      </w:r>
      <w:r w:rsidRPr="00471D79">
        <w:rPr>
          <w:rFonts w:asciiTheme="majorHAnsi" w:hAnsiTheme="majorHAnsi"/>
          <w:b/>
          <w:i/>
          <w:color w:val="7030A0"/>
          <w:sz w:val="22"/>
          <w:szCs w:val="22"/>
        </w:rPr>
        <w:t xml:space="preserve">, the first day of Walk Kansas. </w:t>
      </w:r>
    </w:p>
    <w:p w14:paraId="0F4CE3F0" w14:textId="77777777" w:rsidR="00D00E12" w:rsidRPr="00AC16DF" w:rsidRDefault="00D00E12" w:rsidP="00D00E12">
      <w:r>
        <w:rPr>
          <w:noProof/>
        </w:rPr>
        <w:lastRenderedPageBreak/>
        <w:drawing>
          <wp:inline distT="0" distB="0" distL="0" distR="0" wp14:anchorId="1F29AD3B" wp14:editId="50820466">
            <wp:extent cx="6426714" cy="361502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6438389" cy="3621593"/>
                    </a:xfrm>
                    <a:prstGeom prst="rect">
                      <a:avLst/>
                    </a:prstGeom>
                  </pic:spPr>
                </pic:pic>
              </a:graphicData>
            </a:graphic>
          </wp:inline>
        </w:drawing>
      </w:r>
    </w:p>
    <w:p w14:paraId="13D12FAE" w14:textId="77777777" w:rsidR="00D00E12" w:rsidRDefault="00D00E12" w:rsidP="00D00E12">
      <w:pPr>
        <w:rPr>
          <w:rFonts w:asciiTheme="majorHAnsi" w:hAnsiTheme="majorHAnsi"/>
          <w:sz w:val="22"/>
          <w:szCs w:val="22"/>
        </w:rPr>
      </w:pPr>
    </w:p>
    <w:p w14:paraId="5B1ED03F" w14:textId="77777777" w:rsidR="00D00E12" w:rsidRDefault="00D00E12" w:rsidP="00D00E12">
      <w:pPr>
        <w:rPr>
          <w:rFonts w:asciiTheme="majorHAnsi" w:hAnsiTheme="majorHAnsi"/>
          <w:sz w:val="22"/>
          <w:szCs w:val="22"/>
        </w:rPr>
      </w:pPr>
      <w:r w:rsidRPr="00A26E37">
        <w:rPr>
          <w:rFonts w:asciiTheme="majorHAnsi" w:hAnsiTheme="majorHAnsi"/>
          <w:b/>
          <w:color w:val="7030A0"/>
          <w:sz w:val="22"/>
          <w:szCs w:val="22"/>
        </w:rPr>
        <w:t xml:space="preserve">Make sure you and your team-mates check your progress on the map </w:t>
      </w:r>
      <w:r>
        <w:rPr>
          <w:rFonts w:asciiTheme="majorHAnsi" w:hAnsiTheme="majorHAnsi"/>
          <w:sz w:val="22"/>
          <w:szCs w:val="22"/>
        </w:rPr>
        <w:t>– click “See Your Map” on the large purple bar. As your team moves along the trail you will unlock points of interest. Some will have photos and all have a description of the town/community, area of interest, or Wonders of Kansas. You can go back and click on any dot you have passed through to read the information. Enjoy!! This year, captains will also have the option to switch your team to a different trail/challenge if you reach the end of your trail before Walk Kansas is over. Captains will receive a prompt and are the only ones that can move the team to another trail. The miles your team was gone will continue with you to the new trail OR you can select another option for your team to keep going.</w:t>
      </w:r>
    </w:p>
    <w:p w14:paraId="4827D6E7" w14:textId="77777777" w:rsidR="00D00E12" w:rsidRDefault="00D00E12" w:rsidP="00D00E12">
      <w:pPr>
        <w:rPr>
          <w:rFonts w:asciiTheme="majorHAnsi" w:hAnsiTheme="majorHAnsi"/>
          <w:sz w:val="22"/>
          <w:szCs w:val="22"/>
        </w:rPr>
      </w:pPr>
    </w:p>
    <w:p w14:paraId="3B6C49D7" w14:textId="77777777" w:rsidR="00D00E12" w:rsidRDefault="00D00E12" w:rsidP="00D00E12">
      <w:pPr>
        <w:rPr>
          <w:rFonts w:asciiTheme="majorHAnsi" w:hAnsiTheme="majorHAnsi"/>
          <w:sz w:val="22"/>
          <w:szCs w:val="22"/>
        </w:rPr>
      </w:pPr>
      <w:r>
        <w:rPr>
          <w:rFonts w:asciiTheme="majorHAnsi" w:hAnsiTheme="majorHAnsi"/>
          <w:sz w:val="22"/>
          <w:szCs w:val="22"/>
        </w:rPr>
        <w:t xml:space="preserve">Scroll down a bit further and you will see a “Leaderboard” at the bottom. Here you can view how other teams in your county/district are doing.  </w:t>
      </w:r>
    </w:p>
    <w:p w14:paraId="4459827D" w14:textId="77777777" w:rsidR="00D00E12" w:rsidRDefault="00D00E12" w:rsidP="00D00E12">
      <w:pPr>
        <w:rPr>
          <w:rFonts w:asciiTheme="majorHAnsi" w:hAnsiTheme="majorHAnsi"/>
          <w:sz w:val="22"/>
          <w:szCs w:val="22"/>
        </w:rPr>
      </w:pPr>
      <w:r>
        <w:rPr>
          <w:noProof/>
        </w:rPr>
        <w:drawing>
          <wp:inline distT="0" distB="0" distL="0" distR="0" wp14:anchorId="749A4BAF" wp14:editId="7A3C08A4">
            <wp:extent cx="6211997" cy="34942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6220884" cy="3499247"/>
                    </a:xfrm>
                    <a:prstGeom prst="rect">
                      <a:avLst/>
                    </a:prstGeom>
                  </pic:spPr>
                </pic:pic>
              </a:graphicData>
            </a:graphic>
          </wp:inline>
        </w:drawing>
      </w:r>
    </w:p>
    <w:p w14:paraId="38EFD6E5" w14:textId="77777777" w:rsidR="00D00E12" w:rsidRDefault="00D00E12" w:rsidP="00D00E12">
      <w:pPr>
        <w:rPr>
          <w:rFonts w:asciiTheme="majorHAnsi" w:hAnsiTheme="majorHAnsi"/>
          <w:sz w:val="22"/>
          <w:szCs w:val="22"/>
        </w:rPr>
      </w:pPr>
    </w:p>
    <w:p w14:paraId="6413CEBB" w14:textId="77777777" w:rsidR="00D00E12" w:rsidRDefault="00D00E12" w:rsidP="00D00E12">
      <w:pPr>
        <w:rPr>
          <w:rFonts w:asciiTheme="majorHAnsi" w:hAnsiTheme="majorHAnsi"/>
          <w:sz w:val="22"/>
          <w:szCs w:val="22"/>
        </w:rPr>
      </w:pPr>
      <w:r>
        <w:rPr>
          <w:rFonts w:asciiTheme="majorHAnsi" w:hAnsiTheme="majorHAnsi"/>
          <w:sz w:val="22"/>
          <w:szCs w:val="22"/>
        </w:rPr>
        <w:t>You can also view how teams in any county/district across the state are doing through the blue “Leaderboard” button on the login page.</w:t>
      </w:r>
    </w:p>
    <w:p w14:paraId="66EEB6F8" w14:textId="77777777" w:rsidR="00D00E12" w:rsidRDefault="00D00E12" w:rsidP="00D00E12">
      <w:pPr>
        <w:rPr>
          <w:rFonts w:asciiTheme="majorHAnsi" w:hAnsiTheme="majorHAnsi"/>
          <w:sz w:val="22"/>
          <w:szCs w:val="22"/>
        </w:rPr>
      </w:pPr>
      <w:r>
        <w:rPr>
          <w:noProof/>
        </w:rPr>
        <mc:AlternateContent>
          <mc:Choice Requires="wps">
            <w:drawing>
              <wp:anchor distT="0" distB="0" distL="114300" distR="114300" simplePos="0" relativeHeight="251671552" behindDoc="0" locked="0" layoutInCell="1" allowOverlap="1" wp14:anchorId="3461B31D" wp14:editId="232141B1">
                <wp:simplePos x="0" y="0"/>
                <wp:positionH relativeFrom="column">
                  <wp:posOffset>3444240</wp:posOffset>
                </wp:positionH>
                <wp:positionV relativeFrom="paragraph">
                  <wp:posOffset>3112770</wp:posOffset>
                </wp:positionV>
                <wp:extent cx="1558290" cy="426720"/>
                <wp:effectExtent l="57150" t="38100" r="80010" b="87630"/>
                <wp:wrapNone/>
                <wp:docPr id="8" name="Left Arrow 8"/>
                <wp:cNvGraphicFramePr/>
                <a:graphic xmlns:a="http://schemas.openxmlformats.org/drawingml/2006/main">
                  <a:graphicData uri="http://schemas.microsoft.com/office/word/2010/wordprocessingShape">
                    <wps:wsp>
                      <wps:cNvSpPr/>
                      <wps:spPr>
                        <a:xfrm>
                          <a:off x="0" y="0"/>
                          <a:ext cx="1558290" cy="426720"/>
                        </a:xfrm>
                        <a:prstGeom prst="leftArrow">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0BF39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271.2pt;margin-top:245.1pt;width:122.7pt;height:33.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" adj="2957" fillcolor="#fbcaa2 [1625]" strokecolor="#f68c36 [3049]">
                <v:fill color2="#fdefe3 [505]" rotate="t" angle="180" colors="0 #ffbe86;22938f #ffd0aa;1 #ffebdb" focus="100%" type="gradient"/>
                <v:shadow on="t" color="black" opacity="24903f" origin=",.5" offset="0,.55556mm"/>
              </v:shape>
            </w:pict>
          </mc:Fallback>
        </mc:AlternateContent>
      </w:r>
      <w:r>
        <w:rPr>
          <w:noProof/>
        </w:rPr>
        <w:drawing>
          <wp:inline distT="0" distB="0" distL="0" distR="0" wp14:anchorId="4DE1FB31" wp14:editId="6C2487FE">
            <wp:extent cx="6601118" cy="371313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6639777" cy="3734877"/>
                    </a:xfrm>
                    <a:prstGeom prst="rect">
                      <a:avLst/>
                    </a:prstGeom>
                  </pic:spPr>
                </pic:pic>
              </a:graphicData>
            </a:graphic>
          </wp:inline>
        </w:drawing>
      </w:r>
    </w:p>
    <w:p w14:paraId="6EEE3C88" w14:textId="77777777" w:rsidR="00D00E12" w:rsidRDefault="00D00E12" w:rsidP="00D00E12">
      <w:pPr>
        <w:rPr>
          <w:rFonts w:asciiTheme="majorHAnsi" w:hAnsiTheme="majorHAnsi"/>
          <w:b/>
          <w:sz w:val="22"/>
          <w:szCs w:val="22"/>
        </w:rPr>
      </w:pPr>
    </w:p>
    <w:p w14:paraId="44951196" w14:textId="77777777" w:rsidR="00D00E12" w:rsidRPr="00585051" w:rsidRDefault="00D00E12" w:rsidP="00D00E12">
      <w:pPr>
        <w:rPr>
          <w:rFonts w:asciiTheme="majorHAnsi" w:hAnsiTheme="majorHAnsi"/>
          <w:b/>
          <w:sz w:val="22"/>
          <w:szCs w:val="22"/>
        </w:rPr>
      </w:pPr>
      <w:r w:rsidRPr="00585051">
        <w:rPr>
          <w:rFonts w:asciiTheme="majorHAnsi" w:hAnsiTheme="majorHAnsi"/>
          <w:b/>
          <w:sz w:val="22"/>
          <w:szCs w:val="22"/>
        </w:rPr>
        <w:t>Reporting if logging by paper:</w:t>
      </w:r>
    </w:p>
    <w:p w14:paraId="25D07BCA" w14:textId="77777777" w:rsidR="00D00E12" w:rsidRPr="00BA7F0D" w:rsidRDefault="00D00E12" w:rsidP="00D00E12">
      <w:pPr>
        <w:rPr>
          <w:rFonts w:asciiTheme="majorHAnsi" w:hAnsiTheme="majorHAnsi"/>
          <w:sz w:val="22"/>
          <w:szCs w:val="22"/>
        </w:rPr>
      </w:pPr>
      <w:r>
        <w:rPr>
          <w:rFonts w:asciiTheme="majorHAnsi" w:hAnsiTheme="majorHAnsi"/>
          <w:sz w:val="22"/>
          <w:szCs w:val="22"/>
        </w:rPr>
        <w:t>If team mates log on paper and report to you weekly, add totals once a week for that person by clicking on their name just below the purple bar on the left side.  If you want to report only one number (total minutes of activity) for your entire team, report it as minutes for you – the captain – only.</w:t>
      </w:r>
    </w:p>
    <w:p w14:paraId="4A29B51F" w14:textId="77777777" w:rsidR="00D00E12" w:rsidRPr="00BA7F0D" w:rsidRDefault="00D00E12" w:rsidP="00D00E12">
      <w:pPr>
        <w:rPr>
          <w:rFonts w:asciiTheme="majorHAnsi" w:hAnsiTheme="majorHAnsi"/>
          <w:sz w:val="22"/>
          <w:szCs w:val="22"/>
        </w:rPr>
      </w:pPr>
    </w:p>
    <w:p w14:paraId="3D163DB4" w14:textId="77777777" w:rsidR="00D00E12" w:rsidRPr="002F3D4D" w:rsidRDefault="00D00E12" w:rsidP="00D00E12">
      <w:pPr>
        <w:rPr>
          <w:rFonts w:asciiTheme="majorHAnsi" w:hAnsiTheme="majorHAnsi"/>
          <w:b/>
          <w:sz w:val="22"/>
          <w:szCs w:val="22"/>
        </w:rPr>
      </w:pPr>
      <w:r w:rsidRPr="002F3D4D">
        <w:rPr>
          <w:rFonts w:asciiTheme="majorHAnsi" w:hAnsiTheme="majorHAnsi"/>
          <w:b/>
          <w:sz w:val="22"/>
          <w:szCs w:val="22"/>
          <w:u w:val="single"/>
        </w:rPr>
        <w:t>Reminders for captains</w:t>
      </w:r>
      <w:r w:rsidRPr="002F3D4D">
        <w:rPr>
          <w:rFonts w:asciiTheme="majorHAnsi" w:hAnsiTheme="majorHAnsi"/>
          <w:b/>
          <w:sz w:val="22"/>
          <w:szCs w:val="22"/>
        </w:rPr>
        <w:t>:</w:t>
      </w:r>
    </w:p>
    <w:p w14:paraId="1949FB42" w14:textId="77777777" w:rsidR="00D00E12" w:rsidRDefault="00D00E12" w:rsidP="00D00E12">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Communicate with your team mates each week (email, chat in Walk KS system, phone call or in person.) All Walk Kansas participants will receive a message on Wednesday of each week that includes a short report of how their team is doing. Everyone will also receive a weekly newsletter.</w:t>
      </w:r>
    </w:p>
    <w:p w14:paraId="4638D6C9" w14:textId="77777777" w:rsidR="00D00E12" w:rsidRDefault="00D00E12" w:rsidP="00D00E12">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Make sure team-mates are receiving a weekly Walk Kansas newsletter. If not, report this to your local office. (Newsletters will also be posted in the “Resources” section. Top dark purple bar)</w:t>
      </w:r>
    </w:p>
    <w:p w14:paraId="0D94C59F" w14:textId="77777777" w:rsidR="00D00E12" w:rsidRDefault="00D00E12" w:rsidP="00D00E12">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Stay informed of events and activities offered in your community and participate when you can!</w:t>
      </w:r>
    </w:p>
    <w:p w14:paraId="1F6E2E1E" w14:textId="77777777" w:rsidR="00D00E12" w:rsidRDefault="00D00E12" w:rsidP="00D00E12">
      <w:pPr>
        <w:rPr>
          <w:rFonts w:asciiTheme="majorHAnsi" w:hAnsiTheme="majorHAnsi"/>
          <w:sz w:val="22"/>
          <w:szCs w:val="22"/>
        </w:rPr>
      </w:pPr>
      <w:r>
        <w:rPr>
          <w:rFonts w:ascii="Arial" w:hAnsi="Arial" w:cs="Arial"/>
          <w:sz w:val="22"/>
          <w:szCs w:val="22"/>
        </w:rPr>
        <w:t>►</w:t>
      </w:r>
      <w:r>
        <w:rPr>
          <w:rFonts w:asciiTheme="majorHAnsi" w:hAnsiTheme="majorHAnsi"/>
          <w:sz w:val="22"/>
          <w:szCs w:val="22"/>
        </w:rPr>
        <w:t xml:space="preserve"> Plan a fun activity(s) your team can do together during the 8 weeks of Walk Kansas.</w:t>
      </w:r>
    </w:p>
    <w:p w14:paraId="60EC0811" w14:textId="77777777" w:rsidR="00D00E12" w:rsidRDefault="00D00E12" w:rsidP="00D00E12">
      <w:pPr>
        <w:rPr>
          <w:rFonts w:asciiTheme="majorHAnsi" w:hAnsiTheme="majorHAnsi"/>
          <w:sz w:val="22"/>
          <w:szCs w:val="22"/>
        </w:rPr>
      </w:pPr>
    </w:p>
    <w:p w14:paraId="59FE65D7" w14:textId="77777777" w:rsidR="00D00E12" w:rsidRPr="006A5417" w:rsidRDefault="00D00E12" w:rsidP="00D00E12">
      <w:pPr>
        <w:rPr>
          <w:rFonts w:asciiTheme="majorHAnsi" w:hAnsiTheme="majorHAnsi"/>
          <w:b/>
          <w:sz w:val="22"/>
          <w:szCs w:val="22"/>
        </w:rPr>
      </w:pPr>
      <w:r w:rsidRPr="006A5417">
        <w:rPr>
          <w:rFonts w:asciiTheme="majorHAnsi" w:hAnsiTheme="majorHAnsi"/>
          <w:b/>
          <w:sz w:val="22"/>
          <w:szCs w:val="22"/>
        </w:rPr>
        <w:t>Captains also participate:</w:t>
      </w:r>
    </w:p>
    <w:p w14:paraId="0F95D801" w14:textId="77777777" w:rsidR="00D00E12" w:rsidRDefault="00D00E12" w:rsidP="00D00E12">
      <w:pPr>
        <w:rPr>
          <w:rFonts w:asciiTheme="majorHAnsi" w:hAnsiTheme="majorHAnsi"/>
          <w:sz w:val="22"/>
          <w:szCs w:val="22"/>
        </w:rPr>
      </w:pPr>
      <w:r>
        <w:rPr>
          <w:rFonts w:asciiTheme="majorHAnsi" w:hAnsiTheme="majorHAnsi"/>
          <w:sz w:val="22"/>
          <w:szCs w:val="22"/>
        </w:rPr>
        <w:t xml:space="preserve">Not only are you the captain of your team, you are a Walk Kansas participant! Make sure you read through the participant materials, including the </w:t>
      </w:r>
      <w:r w:rsidRPr="006346BE">
        <w:rPr>
          <w:rFonts w:asciiTheme="majorHAnsi" w:hAnsiTheme="majorHAnsi"/>
          <w:b/>
          <w:color w:val="7030A0"/>
          <w:sz w:val="22"/>
          <w:szCs w:val="22"/>
        </w:rPr>
        <w:t>Activity Guide</w:t>
      </w:r>
      <w:r w:rsidRPr="006346BE">
        <w:rPr>
          <w:rFonts w:asciiTheme="majorHAnsi" w:hAnsiTheme="majorHAnsi"/>
          <w:color w:val="7030A0"/>
          <w:sz w:val="22"/>
          <w:szCs w:val="22"/>
        </w:rPr>
        <w:t xml:space="preserve">. There is information here about pre/post fitness tests that your team may want to </w:t>
      </w:r>
      <w:proofErr w:type="gramStart"/>
      <w:r w:rsidRPr="006346BE">
        <w:rPr>
          <w:rFonts w:asciiTheme="majorHAnsi" w:hAnsiTheme="majorHAnsi"/>
          <w:color w:val="7030A0"/>
          <w:sz w:val="22"/>
          <w:szCs w:val="22"/>
        </w:rPr>
        <w:t>do</w:t>
      </w:r>
      <w:proofErr w:type="gramEnd"/>
      <w:r w:rsidRPr="006346BE">
        <w:rPr>
          <w:rFonts w:asciiTheme="majorHAnsi" w:hAnsiTheme="majorHAnsi"/>
          <w:color w:val="7030A0"/>
          <w:sz w:val="22"/>
          <w:szCs w:val="22"/>
        </w:rPr>
        <w:t xml:space="preserve"> and this is an activity you could do together</w:t>
      </w:r>
      <w:r>
        <w:rPr>
          <w:rFonts w:asciiTheme="majorHAnsi" w:hAnsiTheme="majorHAnsi"/>
          <w:sz w:val="22"/>
          <w:szCs w:val="22"/>
        </w:rPr>
        <w:t>. These are optional and can be very helpful and motivating. Make sure you also review what counts as Walk Kansas minutes in the Activity Guide.</w:t>
      </w:r>
    </w:p>
    <w:p w14:paraId="028C4B40" w14:textId="77777777" w:rsidR="00D00E12" w:rsidRDefault="00D00E12" w:rsidP="00D00E12">
      <w:pPr>
        <w:rPr>
          <w:rFonts w:asciiTheme="majorHAnsi" w:hAnsiTheme="majorHAnsi"/>
          <w:sz w:val="22"/>
          <w:szCs w:val="22"/>
        </w:rPr>
      </w:pPr>
    </w:p>
    <w:p w14:paraId="5B2F8228" w14:textId="77777777" w:rsidR="00D00E12" w:rsidRDefault="00D00E12" w:rsidP="00D00E12">
      <w:pPr>
        <w:rPr>
          <w:rFonts w:asciiTheme="majorHAnsi" w:hAnsiTheme="majorHAnsi"/>
          <w:sz w:val="22"/>
          <w:szCs w:val="22"/>
        </w:rPr>
      </w:pPr>
      <w:r>
        <w:rPr>
          <w:rFonts w:asciiTheme="majorHAnsi" w:hAnsiTheme="majorHAnsi"/>
          <w:sz w:val="22"/>
          <w:szCs w:val="22"/>
        </w:rPr>
        <w:t>While Walk Kansas is sometimes viewed as a (friendly) competition, reaching the goal your team has selected is the most important. Be realistic, keep it fun and don’t worry about what others are doing or reporting. Be honest, be supportive to others and have a great Walk Kansas!!</w:t>
      </w:r>
    </w:p>
    <w:p w14:paraId="48A1234E" w14:textId="77777777" w:rsidR="00D00E12" w:rsidRDefault="00D00E12" w:rsidP="00D00E12">
      <w:pPr>
        <w:rPr>
          <w:rFonts w:asciiTheme="majorHAnsi" w:hAnsiTheme="majorHAnsi"/>
          <w:sz w:val="22"/>
          <w:szCs w:val="22"/>
        </w:rPr>
      </w:pPr>
    </w:p>
    <w:p w14:paraId="68D451F5" w14:textId="77777777" w:rsidR="00D00E12" w:rsidRDefault="00D00E12" w:rsidP="00D00E12">
      <w:pPr>
        <w:rPr>
          <w:rFonts w:asciiTheme="majorHAnsi" w:hAnsiTheme="majorHAnsi"/>
          <w:sz w:val="22"/>
          <w:szCs w:val="22"/>
        </w:rPr>
      </w:pPr>
    </w:p>
    <w:p w14:paraId="3459100D" w14:textId="77777777" w:rsidR="00D00E12" w:rsidRDefault="00D00E12" w:rsidP="00D00E12">
      <w:pPr>
        <w:rPr>
          <w:rFonts w:asciiTheme="majorHAnsi" w:hAnsiTheme="majorHAnsi"/>
          <w:sz w:val="22"/>
          <w:szCs w:val="22"/>
        </w:rPr>
      </w:pPr>
    </w:p>
    <w:p w14:paraId="57C999B7" w14:textId="77777777" w:rsidR="00D00E12" w:rsidRDefault="00D00E12" w:rsidP="00D00E12">
      <w:pPr>
        <w:rPr>
          <w:rFonts w:asciiTheme="majorHAnsi" w:hAnsiTheme="majorHAnsi"/>
          <w:sz w:val="22"/>
          <w:szCs w:val="22"/>
        </w:rPr>
      </w:pPr>
    </w:p>
    <w:p w14:paraId="6C1AD6E5" w14:textId="77777777" w:rsidR="00D00E12" w:rsidRDefault="00D00E12" w:rsidP="00D00E12">
      <w:pPr>
        <w:rPr>
          <w:rFonts w:asciiTheme="majorHAnsi" w:hAnsiTheme="majorHAnsi"/>
          <w:sz w:val="22"/>
          <w:szCs w:val="22"/>
        </w:rPr>
      </w:pPr>
    </w:p>
    <w:p w14:paraId="225C21E1" w14:textId="77777777" w:rsidR="00D00E12" w:rsidRDefault="00D00E12" w:rsidP="00D00E12">
      <w:pPr>
        <w:rPr>
          <w:rFonts w:asciiTheme="majorHAnsi" w:hAnsiTheme="majorHAnsi"/>
          <w:b/>
          <w:sz w:val="28"/>
          <w:szCs w:val="28"/>
        </w:rPr>
      </w:pPr>
    </w:p>
    <w:p w14:paraId="5CB31217" w14:textId="5092949D" w:rsidR="00D00E12" w:rsidRPr="00AA434D" w:rsidRDefault="00D00E12" w:rsidP="00D00E12">
      <w:pPr>
        <w:rPr>
          <w:rFonts w:asciiTheme="majorHAnsi" w:hAnsiTheme="majorHAnsi"/>
          <w:b/>
          <w:sz w:val="28"/>
          <w:szCs w:val="28"/>
        </w:rPr>
      </w:pPr>
      <w:r>
        <w:rPr>
          <w:rFonts w:asciiTheme="majorHAnsi" w:hAnsiTheme="majorHAnsi"/>
          <w:b/>
          <w:sz w:val="28"/>
          <w:szCs w:val="28"/>
        </w:rPr>
        <w:t>Walk Kansas App:</w:t>
      </w:r>
      <w:r w:rsidRPr="00DE6A1E">
        <w:rPr>
          <w:noProof/>
        </w:rPr>
        <mc:AlternateContent>
          <mc:Choice Requires="wps">
            <w:drawing>
              <wp:anchor distT="45720" distB="45720" distL="114300" distR="114300" simplePos="0" relativeHeight="251672576" behindDoc="0" locked="0" layoutInCell="1" allowOverlap="1" wp14:anchorId="32DD20FC" wp14:editId="6847281B">
                <wp:simplePos x="0" y="0"/>
                <wp:positionH relativeFrom="column">
                  <wp:posOffset>5481927</wp:posOffset>
                </wp:positionH>
                <wp:positionV relativeFrom="paragraph">
                  <wp:posOffset>329</wp:posOffset>
                </wp:positionV>
                <wp:extent cx="1131570" cy="2118360"/>
                <wp:effectExtent l="0" t="0" r="114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2118360"/>
                        </a:xfrm>
                        <a:prstGeom prst="rect">
                          <a:avLst/>
                        </a:prstGeom>
                        <a:solidFill>
                          <a:srgbClr val="FFFFFF"/>
                        </a:solidFill>
                        <a:ln w="9525">
                          <a:solidFill>
                            <a:srgbClr val="000000"/>
                          </a:solidFill>
                          <a:miter lim="800000"/>
                          <a:headEnd/>
                          <a:tailEnd/>
                        </a:ln>
                      </wps:spPr>
                      <wps:txbx>
                        <w:txbxContent>
                          <w:p w14:paraId="0B3CF57A" w14:textId="77777777" w:rsidR="00D00E12" w:rsidRDefault="00D00E12" w:rsidP="00D00E12">
                            <w:r>
                              <w:rPr>
                                <w:noProof/>
                              </w:rPr>
                              <w:drawing>
                                <wp:inline distT="0" distB="0" distL="0" distR="0" wp14:anchorId="2FA7F60C" wp14:editId="1D2D9F11">
                                  <wp:extent cx="882650" cy="1972945"/>
                                  <wp:effectExtent l="0" t="0" r="0" b="8255"/>
                                  <wp:docPr id="14" name="Picture 14" descr="C:\Users\sharolyn\AppData\Local\Temp\7zO4F138FFA\Simulator Screen Shot - iPhone 11 Pro - 2020-02-09 at 14.02.43.png"/>
                                  <wp:cNvGraphicFramePr/>
                                  <a:graphic xmlns:a="http://schemas.openxmlformats.org/drawingml/2006/main">
                                    <a:graphicData uri="http://schemas.openxmlformats.org/drawingml/2006/picture">
                                      <pic:pic xmlns:pic="http://schemas.openxmlformats.org/drawingml/2006/picture">
                                        <pic:nvPicPr>
                                          <pic:cNvPr id="8" name="Picture 8" descr="C:\Users\sharolyn\AppData\Local\Temp\7zO4F138FFA\Simulator Screen Shot - iPhone 11 Pro - 2020-02-09 at 14.02.43.png"/>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882650" cy="19729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D20FC" id="Text Box 2" o:spid="_x0000_s1031" type="#_x0000_t202" style="position:absolute;margin-left:431.65pt;margin-top:.05pt;width:89.1pt;height:166.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">
                <v:textbox>
                  <w:txbxContent>
                    <w:p w14:paraId="0B3CF57A" w14:textId="77777777" w:rsidR="00D00E12" w:rsidRDefault="00D00E12" w:rsidP="00D00E12">
                      <w:r>
                        <w:rPr>
                          <w:noProof/>
                        </w:rPr>
                        <w:drawing>
                          <wp:inline distT="0" distB="0" distL="0" distR="0" wp14:anchorId="2FA7F60C" wp14:editId="1D2D9F11">
                            <wp:extent cx="882650" cy="1972945"/>
                            <wp:effectExtent l="0" t="0" r="0" b="8255"/>
                            <wp:docPr id="14" name="Picture 14" descr="C:\Users\sharolyn\AppData\Local\Temp\7zO4F138FFA\Simulator Screen Shot - iPhone 11 Pro - 2020-02-09 at 14.02.43.png"/>
                            <wp:cNvGraphicFramePr/>
                            <a:graphic xmlns:a="http://schemas.openxmlformats.org/drawingml/2006/main">
                              <a:graphicData uri="http://schemas.openxmlformats.org/drawingml/2006/picture">
                                <pic:pic xmlns:pic="http://schemas.openxmlformats.org/drawingml/2006/picture">
                                  <pic:nvPicPr>
                                    <pic:cNvPr id="8" name="Picture 8" descr="C:\Users\sharolyn\AppData\Local\Temp\7zO4F138FFA\Simulator Screen Shot - iPhone 11 Pro - 2020-02-09 at 14.02.43.png"/>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882650" cy="1972945"/>
                                    </a:xfrm>
                                    <a:prstGeom prst="rect">
                                      <a:avLst/>
                                    </a:prstGeom>
                                    <a:noFill/>
                                    <a:ln>
                                      <a:noFill/>
                                    </a:ln>
                                  </pic:spPr>
                                </pic:pic>
                              </a:graphicData>
                            </a:graphic>
                          </wp:inline>
                        </w:drawing>
                      </w:r>
                    </w:p>
                  </w:txbxContent>
                </v:textbox>
                <w10:wrap type="square"/>
              </v:shape>
            </w:pict>
          </mc:Fallback>
        </mc:AlternateContent>
      </w:r>
    </w:p>
    <w:p w14:paraId="5CC9E2C8" w14:textId="77777777" w:rsidR="00D00E12" w:rsidRPr="00AA434D" w:rsidRDefault="00D00E12" w:rsidP="00D00E12">
      <w:pPr>
        <w:rPr>
          <w:rFonts w:asciiTheme="majorHAnsi" w:hAnsiTheme="majorHAnsi"/>
          <w:sz w:val="22"/>
          <w:szCs w:val="22"/>
        </w:rPr>
      </w:pPr>
      <w:r>
        <w:rPr>
          <w:rFonts w:asciiTheme="majorHAnsi" w:hAnsiTheme="majorHAnsi"/>
          <w:sz w:val="22"/>
          <w:szCs w:val="22"/>
        </w:rPr>
        <w:t>Right now, the Walk Kansas app</w:t>
      </w:r>
      <w:r w:rsidRPr="00AA434D">
        <w:rPr>
          <w:rFonts w:asciiTheme="majorHAnsi" w:hAnsiTheme="majorHAnsi"/>
          <w:sz w:val="22"/>
          <w:szCs w:val="22"/>
        </w:rPr>
        <w:t xml:space="preserve"> is available only in iOS format, for iPhone and iPad. You can log (but not register) through the app and use this to navigate other features of the online system. The app is free and it is available through the App Store. If you have a fitness tracker, data from your tracker should sync with the app. The only exception is if you have a Fitbit. You will need to download Fitbit to Apple Health Sync ($5.99) from the App Store for this data transfer.</w:t>
      </w:r>
    </w:p>
    <w:p w14:paraId="480DF81C" w14:textId="77777777" w:rsidR="00D00E12" w:rsidRPr="005E2364" w:rsidRDefault="00D00E12" w:rsidP="00D00E12">
      <w:pPr>
        <w:rPr>
          <w:rFonts w:asciiTheme="majorHAnsi" w:hAnsiTheme="majorHAnsi"/>
          <w:b/>
        </w:rPr>
      </w:pPr>
      <w:r w:rsidRPr="005E2364">
        <w:rPr>
          <w:rFonts w:asciiTheme="majorHAnsi" w:hAnsiTheme="majorHAnsi"/>
          <w:b/>
        </w:rPr>
        <w:t>Using the Walk Kansas app</w:t>
      </w:r>
      <w:r>
        <w:rPr>
          <w:rFonts w:asciiTheme="majorHAnsi" w:hAnsiTheme="majorHAnsi"/>
          <w:b/>
        </w:rPr>
        <w:t>:</w:t>
      </w:r>
    </w:p>
    <w:p w14:paraId="5AF421C3" w14:textId="77777777" w:rsidR="00D00E12" w:rsidRDefault="00D00E12" w:rsidP="00D00E12">
      <w:pPr>
        <w:pStyle w:val="ListParagraph"/>
        <w:numPr>
          <w:ilvl w:val="0"/>
          <w:numId w:val="3"/>
        </w:numPr>
        <w:rPr>
          <w:rFonts w:asciiTheme="majorHAnsi" w:hAnsiTheme="majorHAnsi"/>
          <w:sz w:val="22"/>
          <w:szCs w:val="22"/>
        </w:rPr>
      </w:pPr>
      <w:r>
        <w:rPr>
          <w:rFonts w:asciiTheme="majorHAnsi" w:hAnsiTheme="majorHAnsi"/>
          <w:sz w:val="22"/>
          <w:szCs w:val="22"/>
        </w:rPr>
        <w:t>Before you use the app make sure your team is created online, that you have selected a challenge (from the 3 available), and make sure that logging is ready to go and that your team is ready. You may want to test this online first to make sure you can log minutes.</w:t>
      </w:r>
    </w:p>
    <w:p w14:paraId="62C01CA4" w14:textId="77777777" w:rsidR="00D00E12" w:rsidRDefault="00D00E12" w:rsidP="00D00E12">
      <w:pPr>
        <w:pStyle w:val="ListParagraph"/>
        <w:numPr>
          <w:ilvl w:val="0"/>
          <w:numId w:val="3"/>
        </w:numPr>
        <w:rPr>
          <w:rFonts w:asciiTheme="majorHAnsi" w:hAnsiTheme="majorHAnsi"/>
          <w:sz w:val="22"/>
          <w:szCs w:val="22"/>
        </w:rPr>
      </w:pPr>
      <w:r>
        <w:rPr>
          <w:rFonts w:asciiTheme="majorHAnsi" w:hAnsiTheme="majorHAnsi"/>
          <w:sz w:val="22"/>
          <w:szCs w:val="22"/>
        </w:rPr>
        <w:t xml:space="preserve">When you open the app for the first time, you’ll see a splash screen that tells you to login with the username and password you created on the WK website. When you close this </w:t>
      </w:r>
      <w:proofErr w:type="gramStart"/>
      <w:r>
        <w:rPr>
          <w:rFonts w:asciiTheme="majorHAnsi" w:hAnsiTheme="majorHAnsi"/>
          <w:sz w:val="22"/>
          <w:szCs w:val="22"/>
        </w:rPr>
        <w:t>screen</w:t>
      </w:r>
      <w:proofErr w:type="gramEnd"/>
      <w:r>
        <w:rPr>
          <w:rFonts w:asciiTheme="majorHAnsi" w:hAnsiTheme="majorHAnsi"/>
          <w:sz w:val="22"/>
          <w:szCs w:val="22"/>
        </w:rPr>
        <w:t xml:space="preserve"> you will see some login fields.</w:t>
      </w:r>
    </w:p>
    <w:p w14:paraId="7F17A182" w14:textId="77777777" w:rsidR="00D00E12" w:rsidRDefault="00D00E12" w:rsidP="00D00E12">
      <w:pPr>
        <w:pStyle w:val="ListParagraph"/>
        <w:numPr>
          <w:ilvl w:val="0"/>
          <w:numId w:val="3"/>
        </w:numPr>
        <w:rPr>
          <w:rFonts w:asciiTheme="majorHAnsi" w:hAnsiTheme="majorHAnsi"/>
          <w:sz w:val="22"/>
          <w:szCs w:val="22"/>
        </w:rPr>
      </w:pPr>
      <w:r>
        <w:rPr>
          <w:rFonts w:asciiTheme="majorHAnsi" w:hAnsiTheme="majorHAnsi"/>
          <w:sz w:val="22"/>
          <w:szCs w:val="22"/>
        </w:rPr>
        <w:t xml:space="preserve">After you login, the default screen should be the log activity </w:t>
      </w:r>
      <w:proofErr w:type="gramStart"/>
      <w:r>
        <w:rPr>
          <w:rFonts w:asciiTheme="majorHAnsi" w:hAnsiTheme="majorHAnsi"/>
          <w:sz w:val="22"/>
          <w:szCs w:val="22"/>
        </w:rPr>
        <w:t>screen ;</w:t>
      </w:r>
      <w:proofErr w:type="gramEnd"/>
      <w:r>
        <w:rPr>
          <w:rFonts w:asciiTheme="majorHAnsi" w:hAnsiTheme="majorHAnsi"/>
          <w:sz w:val="22"/>
          <w:szCs w:val="22"/>
        </w:rPr>
        <w:t xml:space="preserve"> click “new log” and have at it!</w:t>
      </w:r>
    </w:p>
    <w:p w14:paraId="489BE193" w14:textId="77777777" w:rsidR="00D00E12" w:rsidRPr="00DE6A1E" w:rsidRDefault="00D00E12" w:rsidP="00D00E12">
      <w:pPr>
        <w:pStyle w:val="ListParagraph"/>
        <w:numPr>
          <w:ilvl w:val="0"/>
          <w:numId w:val="3"/>
        </w:numPr>
        <w:rPr>
          <w:rFonts w:asciiTheme="majorHAnsi" w:hAnsiTheme="majorHAnsi"/>
          <w:sz w:val="22"/>
          <w:szCs w:val="22"/>
        </w:rPr>
      </w:pPr>
      <w:r>
        <w:rPr>
          <w:rFonts w:asciiTheme="majorHAnsi" w:hAnsiTheme="majorHAnsi"/>
          <w:sz w:val="22"/>
          <w:szCs w:val="22"/>
        </w:rPr>
        <w:t xml:space="preserve">To edit an existing log just click the row you want to edit. </w:t>
      </w:r>
      <w:r w:rsidRPr="00DE6A1E">
        <w:rPr>
          <w:rFonts w:asciiTheme="majorHAnsi" w:hAnsiTheme="majorHAnsi"/>
          <w:sz w:val="22"/>
          <w:szCs w:val="22"/>
        </w:rPr>
        <w:t>All data entered through the app will transfer to the web and vice versa.</w:t>
      </w:r>
      <w:r w:rsidRPr="0024686A">
        <w:rPr>
          <w:noProof/>
        </w:rPr>
        <w:t xml:space="preserve"> </w:t>
      </w:r>
    </w:p>
    <w:p w14:paraId="057D8588" w14:textId="5AFB96CC" w:rsidR="006A5417" w:rsidRDefault="00BA7F0D" w:rsidP="003662D3">
      <w:pPr>
        <w:rPr>
          <w:rFonts w:asciiTheme="majorHAnsi" w:hAnsiTheme="majorHAnsi"/>
          <w:sz w:val="22"/>
          <w:szCs w:val="22"/>
        </w:rPr>
      </w:pPr>
      <w:r w:rsidRPr="00BA7F0D">
        <w:rPr>
          <w:rFonts w:asciiTheme="majorHAnsi" w:hAnsiTheme="majorHAnsi"/>
          <w:sz w:val="22"/>
          <w:szCs w:val="22"/>
        </w:rPr>
        <w:br/>
      </w:r>
    </w:p>
    <w:p w14:paraId="5716F931" w14:textId="77777777" w:rsidR="006A5417" w:rsidRPr="00BA7F0D" w:rsidRDefault="006A5417">
      <w:pPr>
        <w:rPr>
          <w:rFonts w:asciiTheme="majorHAnsi" w:hAnsiTheme="majorHAnsi"/>
          <w:sz w:val="22"/>
          <w:szCs w:val="22"/>
        </w:rPr>
      </w:pPr>
    </w:p>
    <w:sectPr w:rsidR="006A5417" w:rsidRPr="00BA7F0D" w:rsidSect="00D00E1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venir-Book">
    <w:altName w:val="Avenir Book"/>
    <w:panose1 w:val="00000000000000000000"/>
    <w:charset w:val="4D"/>
    <w:family w:val="auto"/>
    <w:notTrueType/>
    <w:pitch w:val="default"/>
    <w:sig w:usb0="00000003" w:usb1="00000000" w:usb2="00000000" w:usb3="00000000" w:csb0="00000001" w:csb1="00000000"/>
  </w:font>
  <w:font w:name="Avenir-Medium">
    <w:altName w:val="Avenir Medium"/>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 w:name="Avenir-Blac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0762D5"/>
    <w:multiLevelType w:val="hybridMultilevel"/>
    <w:tmpl w:val="61F8CF22"/>
    <w:lvl w:ilvl="0" w:tplc="3A4A762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FB4EFB"/>
    <w:multiLevelType w:val="hybridMultilevel"/>
    <w:tmpl w:val="D0409C86"/>
    <w:lvl w:ilvl="0" w:tplc="F3AEDBC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8454E5"/>
    <w:multiLevelType w:val="hybridMultilevel"/>
    <w:tmpl w:val="3370CA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PubVPasteboard_" w:val="1"/>
    <w:docVar w:name="OpenInPublishingView" w:val="0"/>
  </w:docVars>
  <w:rsids>
    <w:rsidRoot w:val="008D532E"/>
    <w:rsid w:val="00005EFA"/>
    <w:rsid w:val="00044990"/>
    <w:rsid w:val="00075221"/>
    <w:rsid w:val="00086421"/>
    <w:rsid w:val="00096C61"/>
    <w:rsid w:val="001031E9"/>
    <w:rsid w:val="001179D6"/>
    <w:rsid w:val="0016690D"/>
    <w:rsid w:val="00167F7F"/>
    <w:rsid w:val="00181336"/>
    <w:rsid w:val="002F3D4D"/>
    <w:rsid w:val="002F6EAB"/>
    <w:rsid w:val="003662D3"/>
    <w:rsid w:val="003C044A"/>
    <w:rsid w:val="004060B6"/>
    <w:rsid w:val="0041481F"/>
    <w:rsid w:val="004506C3"/>
    <w:rsid w:val="00494365"/>
    <w:rsid w:val="004A21C3"/>
    <w:rsid w:val="004D2D8D"/>
    <w:rsid w:val="00585051"/>
    <w:rsid w:val="005A1AEA"/>
    <w:rsid w:val="00686BC8"/>
    <w:rsid w:val="006A5417"/>
    <w:rsid w:val="00727641"/>
    <w:rsid w:val="007339AC"/>
    <w:rsid w:val="007478B8"/>
    <w:rsid w:val="00771E3B"/>
    <w:rsid w:val="007E251B"/>
    <w:rsid w:val="008C272B"/>
    <w:rsid w:val="008D532E"/>
    <w:rsid w:val="00914D0B"/>
    <w:rsid w:val="00942142"/>
    <w:rsid w:val="00954FEC"/>
    <w:rsid w:val="00983A12"/>
    <w:rsid w:val="00A26E37"/>
    <w:rsid w:val="00A30481"/>
    <w:rsid w:val="00AC16DF"/>
    <w:rsid w:val="00AF40D0"/>
    <w:rsid w:val="00B479CD"/>
    <w:rsid w:val="00B527D2"/>
    <w:rsid w:val="00BA1ACC"/>
    <w:rsid w:val="00BA7F0D"/>
    <w:rsid w:val="00BB35F1"/>
    <w:rsid w:val="00BB4EAB"/>
    <w:rsid w:val="00BB62AE"/>
    <w:rsid w:val="00BC137B"/>
    <w:rsid w:val="00C01B97"/>
    <w:rsid w:val="00C559BF"/>
    <w:rsid w:val="00CE6A2B"/>
    <w:rsid w:val="00D00E12"/>
    <w:rsid w:val="00D302DB"/>
    <w:rsid w:val="00D7122A"/>
    <w:rsid w:val="00D72486"/>
    <w:rsid w:val="00D943E8"/>
    <w:rsid w:val="00E339AA"/>
    <w:rsid w:val="00E9112B"/>
    <w:rsid w:val="00EC10BC"/>
    <w:rsid w:val="00EE2B67"/>
    <w:rsid w:val="00F47BAF"/>
    <w:rsid w:val="00F96819"/>
    <w:rsid w:val="00FB7C7C"/>
    <w:rsid w:val="00FC0870"/>
    <w:rsid w:val="00FD03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70175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ext">
    <w:name w:val="Main Text"/>
    <w:basedOn w:val="Normal"/>
    <w:uiPriority w:val="99"/>
    <w:rsid w:val="008C272B"/>
    <w:pPr>
      <w:widowControl w:val="0"/>
      <w:autoSpaceDE w:val="0"/>
      <w:autoSpaceDN w:val="0"/>
      <w:adjustRightInd w:val="0"/>
      <w:spacing w:before="40" w:after="40" w:line="288" w:lineRule="auto"/>
      <w:textAlignment w:val="center"/>
    </w:pPr>
    <w:rPr>
      <w:rFonts w:ascii="Avenir-Book" w:hAnsi="Avenir-Book" w:cs="Avenir-Book"/>
      <w:color w:val="000000"/>
      <w:sz w:val="22"/>
      <w:szCs w:val="22"/>
    </w:rPr>
  </w:style>
  <w:style w:type="character" w:customStyle="1" w:styleId="BoldMainText">
    <w:name w:val="Bold Main Text"/>
    <w:basedOn w:val="DefaultParagraphFont"/>
    <w:uiPriority w:val="99"/>
    <w:rsid w:val="008C272B"/>
    <w:rPr>
      <w:rFonts w:ascii="Avenir-Medium" w:hAnsi="Avenir-Medium" w:cs="Avenir-Medium"/>
      <w:sz w:val="22"/>
      <w:szCs w:val="22"/>
    </w:rPr>
  </w:style>
  <w:style w:type="character" w:styleId="Hyperlink">
    <w:name w:val="Hyperlink"/>
    <w:basedOn w:val="DefaultParagraphFont"/>
    <w:uiPriority w:val="99"/>
    <w:unhideWhenUsed/>
    <w:rsid w:val="00EC10BC"/>
    <w:rPr>
      <w:color w:val="0000FF" w:themeColor="hyperlink"/>
      <w:u w:val="single"/>
    </w:rPr>
  </w:style>
  <w:style w:type="paragraph" w:styleId="ListParagraph">
    <w:name w:val="List Paragraph"/>
    <w:basedOn w:val="Normal"/>
    <w:uiPriority w:val="34"/>
    <w:qFormat/>
    <w:rsid w:val="00686BC8"/>
    <w:pPr>
      <w:ind w:left="720"/>
      <w:contextualSpacing/>
    </w:pPr>
  </w:style>
  <w:style w:type="paragraph" w:customStyle="1" w:styleId="paragraph">
    <w:name w:val="paragraph"/>
    <w:basedOn w:val="Normal"/>
    <w:rsid w:val="00FC0870"/>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FC0870"/>
  </w:style>
  <w:style w:type="character" w:customStyle="1" w:styleId="eop">
    <w:name w:val="eop"/>
    <w:basedOn w:val="DefaultParagraphFont"/>
    <w:rsid w:val="00FC0870"/>
  </w:style>
  <w:style w:type="character" w:customStyle="1" w:styleId="scxw138755152">
    <w:name w:val="scxw138755152"/>
    <w:basedOn w:val="DefaultParagraphFont"/>
    <w:rsid w:val="00FC0870"/>
  </w:style>
  <w:style w:type="paragraph" w:styleId="NoSpacing">
    <w:name w:val="No Spacing"/>
    <w:uiPriority w:val="1"/>
    <w:qFormat/>
    <w:rsid w:val="00FC08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4506705">
      <w:bodyDiv w:val="1"/>
      <w:marLeft w:val="0"/>
      <w:marRight w:val="0"/>
      <w:marTop w:val="0"/>
      <w:marBottom w:val="0"/>
      <w:divBdr>
        <w:top w:val="none" w:sz="0" w:space="0" w:color="auto"/>
        <w:left w:val="none" w:sz="0" w:space="0" w:color="auto"/>
        <w:bottom w:val="none" w:sz="0" w:space="0" w:color="auto"/>
        <w:right w:val="none" w:sz="0" w:space="0" w:color="auto"/>
      </w:divBdr>
      <w:divsChild>
        <w:div w:id="528837412">
          <w:marLeft w:val="0"/>
          <w:marRight w:val="0"/>
          <w:marTop w:val="0"/>
          <w:marBottom w:val="0"/>
          <w:divBdr>
            <w:top w:val="none" w:sz="0" w:space="0" w:color="auto"/>
            <w:left w:val="none" w:sz="0" w:space="0" w:color="auto"/>
            <w:bottom w:val="none" w:sz="0" w:space="0" w:color="auto"/>
            <w:right w:val="none" w:sz="0" w:space="0" w:color="auto"/>
          </w:divBdr>
        </w:div>
        <w:div w:id="1706363526">
          <w:marLeft w:val="0"/>
          <w:marRight w:val="0"/>
          <w:marTop w:val="0"/>
          <w:marBottom w:val="0"/>
          <w:divBdr>
            <w:top w:val="none" w:sz="0" w:space="0" w:color="auto"/>
            <w:left w:val="none" w:sz="0" w:space="0" w:color="auto"/>
            <w:bottom w:val="none" w:sz="0" w:space="0" w:color="auto"/>
            <w:right w:val="none" w:sz="0" w:space="0" w:color="auto"/>
          </w:divBdr>
        </w:div>
        <w:div w:id="1149135268">
          <w:marLeft w:val="0"/>
          <w:marRight w:val="0"/>
          <w:marTop w:val="0"/>
          <w:marBottom w:val="0"/>
          <w:divBdr>
            <w:top w:val="none" w:sz="0" w:space="0" w:color="auto"/>
            <w:left w:val="none" w:sz="0" w:space="0" w:color="auto"/>
            <w:bottom w:val="none" w:sz="0" w:space="0" w:color="auto"/>
            <w:right w:val="none" w:sz="0" w:space="0" w:color="auto"/>
          </w:divBdr>
        </w:div>
        <w:div w:id="1776094897">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lkkansas.org" TargetMode="External"/><Relationship Id="rId13" Type="http://schemas.openxmlformats.org/officeDocument/2006/relationships/hyperlink" Target="mailto:sharolyn@ksu.ed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www.walkkansas.org" TargetMode="External"/><Relationship Id="rId12" Type="http://schemas.openxmlformats.org/officeDocument/2006/relationships/image" Target="media/image3.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shopwalkkansas.com"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http://www.walkkansas.org" TargetMode="Externa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shopwalkkansas.com" TargetMode="External"/><Relationship Id="rId10" Type="http://schemas.openxmlformats.org/officeDocument/2006/relationships/image" Target="media/image1.jp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walkkansas.org" TargetMode="External"/><Relationship Id="rId14" Type="http://schemas.openxmlformats.org/officeDocument/2006/relationships/hyperlink" Target="http://www.shopwalkkansas.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C7D61EE-7DD3-4081-9DB4-4B6E965D4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1077</Words>
  <Characters>6139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Kansas State University</Company>
  <LinksUpToDate>false</LinksUpToDate>
  <CharactersWithSpaces>7202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Phylicia Mau</dc:creator>
  <cp:keywords/>
  <dc:description/>
  <cp:lastModifiedBy>Karen Blakeslee</cp:lastModifiedBy>
  <cp:revision>3</cp:revision>
  <cp:lastPrinted>2016-02-02T15:30:00Z</cp:lastPrinted>
  <dcterms:created xsi:type="dcterms:W3CDTF">2021-03-08T23:22:00Z</dcterms:created>
  <dcterms:modified xsi:type="dcterms:W3CDTF">2021-03-08T23:23:00Z</dcterms:modified>
</cp:coreProperties>
</file>